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0BA" w:rsidRPr="00335565" w:rsidRDefault="007D30BA" w:rsidP="007D30BA">
      <w:pPr>
        <w:pStyle w:val="a7"/>
        <w:tabs>
          <w:tab w:val="left" w:pos="1134"/>
        </w:tabs>
        <w:spacing w:line="276" w:lineRule="auto"/>
        <w:ind w:left="0" w:firstLine="567"/>
        <w:jc w:val="center"/>
        <w:rPr>
          <w:rFonts w:asciiTheme="minorHAnsi" w:hAnsiTheme="minorHAnsi" w:cstheme="minorHAnsi"/>
          <w:b/>
          <w:color w:val="000000" w:themeColor="text1"/>
        </w:rPr>
      </w:pPr>
      <w:r w:rsidRPr="00335565">
        <w:rPr>
          <w:rFonts w:asciiTheme="minorHAnsi" w:hAnsiTheme="minorHAnsi" w:cstheme="minorHAnsi"/>
          <w:b/>
          <w:color w:val="000000" w:themeColor="text1"/>
        </w:rPr>
        <w:t>Пользовательское соглашение</w:t>
      </w:r>
      <w:r w:rsidR="005F3430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="005F3430">
        <w:rPr>
          <w:rFonts w:asciiTheme="minorHAnsi" w:hAnsiTheme="minorHAnsi" w:cstheme="minorHAnsi"/>
          <w:b/>
          <w:color w:val="000000" w:themeColor="text1"/>
          <w:lang w:val="en-US"/>
        </w:rPr>
        <w:t>P</w:t>
      </w:r>
      <w:r w:rsidR="005F3430" w:rsidRPr="0082665B">
        <w:rPr>
          <w:rFonts w:asciiTheme="minorHAnsi" w:hAnsiTheme="minorHAnsi" w:cstheme="minorHAnsi"/>
          <w:b/>
          <w:color w:val="000000" w:themeColor="text1"/>
        </w:rPr>
        <w:t>iar4</w:t>
      </w:r>
      <w:r w:rsidR="005F3430">
        <w:rPr>
          <w:rFonts w:asciiTheme="minorHAnsi" w:hAnsiTheme="minorHAnsi" w:cstheme="minorHAnsi"/>
          <w:b/>
          <w:color w:val="000000" w:themeColor="text1"/>
          <w:lang w:val="en-US"/>
        </w:rPr>
        <w:t>Y</w:t>
      </w:r>
      <w:r w:rsidR="005F3430" w:rsidRPr="0082665B">
        <w:rPr>
          <w:rFonts w:asciiTheme="minorHAnsi" w:hAnsiTheme="minorHAnsi" w:cstheme="minorHAnsi"/>
          <w:b/>
          <w:color w:val="000000" w:themeColor="text1"/>
        </w:rPr>
        <w:t>ou</w:t>
      </w:r>
    </w:p>
    <w:p w:rsidR="007D30BA" w:rsidRPr="00335565" w:rsidRDefault="007D30BA" w:rsidP="007D30BA">
      <w:pPr>
        <w:pStyle w:val="a7"/>
        <w:tabs>
          <w:tab w:val="left" w:pos="1134"/>
        </w:tabs>
        <w:spacing w:line="276" w:lineRule="auto"/>
        <w:ind w:left="0" w:firstLine="567"/>
        <w:jc w:val="both"/>
        <w:rPr>
          <w:rFonts w:asciiTheme="minorHAnsi" w:hAnsiTheme="minorHAnsi" w:cstheme="minorHAnsi"/>
          <w:b/>
          <w:color w:val="000000" w:themeColor="text1"/>
        </w:rPr>
      </w:pPr>
    </w:p>
    <w:p w:rsidR="007D30BA" w:rsidRPr="00335565" w:rsidRDefault="007D30BA" w:rsidP="007D30BA">
      <w:pPr>
        <w:tabs>
          <w:tab w:val="left" w:pos="1134"/>
        </w:tabs>
        <w:autoSpaceDE w:val="0"/>
        <w:autoSpaceDN w:val="0"/>
        <w:adjustRightInd w:val="0"/>
        <w:spacing w:after="0"/>
        <w:ind w:firstLine="567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bookmarkStart w:id="0" w:name="e1E6866C1"/>
      <w:bookmarkEnd w:id="0"/>
      <w:r w:rsidRPr="00335565">
        <w:rPr>
          <w:rFonts w:cstheme="minorHAnsi"/>
          <w:color w:val="000000" w:themeColor="text1"/>
          <w:sz w:val="24"/>
          <w:szCs w:val="24"/>
        </w:rPr>
        <w:t xml:space="preserve">Внимательно прочитайте данное «Пользовательское соглашение» перед тем, как использовать Сайт. </w:t>
      </w:r>
      <w:r w:rsidRPr="00335565">
        <w:rPr>
          <w:rFonts w:cstheme="minorHAnsi"/>
          <w:sz w:val="24"/>
          <w:szCs w:val="24"/>
        </w:rPr>
        <w:t xml:space="preserve">Настоящее </w:t>
      </w:r>
      <w:r w:rsidRPr="00335565">
        <w:rPr>
          <w:rFonts w:cstheme="minorHAnsi"/>
          <w:color w:val="000000" w:themeColor="text1"/>
          <w:sz w:val="24"/>
          <w:szCs w:val="24"/>
        </w:rPr>
        <w:t>Пользовательское соглашение</w:t>
      </w:r>
      <w:r w:rsidRPr="00335565">
        <w:rPr>
          <w:rFonts w:cstheme="minorHAnsi"/>
          <w:sz w:val="24"/>
          <w:szCs w:val="24"/>
        </w:rPr>
        <w:t xml:space="preserve"> регулирует отношения по использованию сайта </w:t>
      </w:r>
      <w:r w:rsidR="005F3430" w:rsidRPr="00211977">
        <w:rPr>
          <w:rFonts w:cstheme="minorHAnsi"/>
          <w:sz w:val="24"/>
          <w:szCs w:val="24"/>
        </w:rPr>
        <w:t>https://piar4you.com</w:t>
      </w:r>
      <w:r w:rsidRPr="00335565">
        <w:rPr>
          <w:rFonts w:cstheme="minorHAnsi"/>
          <w:sz w:val="24"/>
          <w:szCs w:val="24"/>
        </w:rPr>
        <w:t>.</w:t>
      </w:r>
      <w:r w:rsidRPr="00335565">
        <w:rPr>
          <w:rFonts w:cstheme="minorHAnsi"/>
          <w:color w:val="000000" w:themeColor="text1"/>
          <w:sz w:val="24"/>
          <w:szCs w:val="24"/>
        </w:rPr>
        <w:t xml:space="preserve"> </w:t>
      </w:r>
      <w:r w:rsidRPr="00335565">
        <w:rPr>
          <w:rFonts w:cstheme="minorHAnsi"/>
          <w:color w:val="000000" w:themeColor="text1"/>
          <w:sz w:val="24"/>
          <w:szCs w:val="24"/>
          <w:shd w:val="clear" w:color="auto" w:fill="FFFFFF"/>
        </w:rPr>
        <w:t>Использование Сайта означает, что Вы принимаете настоящие условия.</w:t>
      </w:r>
    </w:p>
    <w:p w:rsidR="007D30BA" w:rsidRPr="00335565" w:rsidRDefault="007D30BA" w:rsidP="007D30BA">
      <w:pPr>
        <w:tabs>
          <w:tab w:val="left" w:pos="1134"/>
        </w:tabs>
        <w:spacing w:after="0"/>
        <w:ind w:firstLine="567"/>
        <w:contextualSpacing/>
        <w:jc w:val="both"/>
        <w:rPr>
          <w:rFonts w:cstheme="minorHAnsi"/>
          <w:sz w:val="24"/>
          <w:szCs w:val="24"/>
        </w:rPr>
      </w:pPr>
    </w:p>
    <w:p w:rsidR="007D30BA" w:rsidRPr="00335565" w:rsidRDefault="007D30BA" w:rsidP="007D30BA">
      <w:pPr>
        <w:pStyle w:val="a7"/>
        <w:numPr>
          <w:ilvl w:val="0"/>
          <w:numId w:val="1"/>
        </w:numPr>
        <w:tabs>
          <w:tab w:val="left" w:pos="1134"/>
        </w:tabs>
        <w:spacing w:line="276" w:lineRule="auto"/>
        <w:ind w:left="0" w:firstLine="567"/>
        <w:jc w:val="center"/>
        <w:rPr>
          <w:rFonts w:asciiTheme="minorHAnsi" w:hAnsiTheme="minorHAnsi" w:cstheme="minorHAnsi"/>
          <w:b/>
          <w:color w:val="000000" w:themeColor="text1"/>
        </w:rPr>
      </w:pPr>
      <w:r w:rsidRPr="00335565">
        <w:rPr>
          <w:rFonts w:asciiTheme="minorHAnsi" w:hAnsiTheme="minorHAnsi" w:cstheme="minorHAnsi"/>
          <w:b/>
          <w:color w:val="000000" w:themeColor="text1"/>
        </w:rPr>
        <w:t>Определения</w:t>
      </w:r>
    </w:p>
    <w:p w:rsidR="007D30BA" w:rsidRPr="0025156E" w:rsidRDefault="007D30BA" w:rsidP="007D30BA">
      <w:pPr>
        <w:pStyle w:val="a7"/>
        <w:numPr>
          <w:ilvl w:val="1"/>
          <w:numId w:val="1"/>
        </w:numPr>
        <w:tabs>
          <w:tab w:val="left" w:pos="1134"/>
        </w:tabs>
        <w:spacing w:line="276" w:lineRule="auto"/>
        <w:ind w:left="0" w:firstLine="567"/>
        <w:jc w:val="both"/>
        <w:rPr>
          <w:rFonts w:asciiTheme="minorHAnsi" w:hAnsiTheme="minorHAnsi" w:cstheme="minorHAnsi"/>
          <w:color w:val="000000" w:themeColor="text1"/>
        </w:rPr>
      </w:pPr>
      <w:r w:rsidRPr="00335565">
        <w:rPr>
          <w:rFonts w:asciiTheme="minorHAnsi" w:hAnsiTheme="minorHAnsi" w:cstheme="minorHAnsi"/>
          <w:color w:val="000000" w:themeColor="text1"/>
        </w:rPr>
        <w:t xml:space="preserve">Для </w:t>
      </w:r>
      <w:r w:rsidRPr="005F3430">
        <w:rPr>
          <w:rFonts w:asciiTheme="minorHAnsi" w:hAnsiTheme="minorHAnsi" w:cstheme="minorHAnsi"/>
          <w:color w:val="000000" w:themeColor="text1"/>
        </w:rPr>
        <w:t>целей настоящего Пользовательского соглашения, термины и определения имеют следующее значение:</w:t>
      </w:r>
    </w:p>
    <w:p w:rsidR="007D30BA" w:rsidRPr="0025156E" w:rsidRDefault="007D30BA" w:rsidP="007D30BA">
      <w:pPr>
        <w:pStyle w:val="2"/>
        <w:tabs>
          <w:tab w:val="left" w:pos="1134"/>
        </w:tabs>
        <w:ind w:firstLine="567"/>
        <w:contextualSpacing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25156E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Компания </w:t>
      </w:r>
      <w:r w:rsidRPr="0025156E">
        <w:rPr>
          <w:rFonts w:asciiTheme="minorHAnsi" w:hAnsiTheme="minorHAnsi" w:cstheme="minorHAnsi"/>
          <w:color w:val="000000" w:themeColor="text1"/>
          <w:sz w:val="24"/>
          <w:szCs w:val="24"/>
        </w:rPr>
        <w:t>–</w:t>
      </w:r>
      <w:r w:rsidRPr="0025156E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</w:t>
      </w:r>
      <w:r w:rsidR="00915235">
        <w:rPr>
          <w:color w:val="1F1F22"/>
          <w:sz w:val="21"/>
          <w:szCs w:val="21"/>
          <w:shd w:val="clear" w:color="auto" w:fill="FFFFFF"/>
        </w:rPr>
        <w:t>Индивидуальный предприниматель Сучков Александр Александрович</w:t>
      </w:r>
      <w:r w:rsidR="00915235" w:rsidRPr="00915235">
        <w:rPr>
          <w:color w:val="1F1F22"/>
          <w:sz w:val="21"/>
          <w:szCs w:val="21"/>
          <w:shd w:val="clear" w:color="auto" w:fill="FFFFFF"/>
        </w:rPr>
        <w:t xml:space="preserve"> (</w:t>
      </w:r>
      <w:r w:rsidR="00915235" w:rsidRPr="00915235">
        <w:rPr>
          <w:rFonts w:eastAsiaTheme="minorEastAsia"/>
          <w:color w:val="1F1F22"/>
          <w:sz w:val="21"/>
          <w:szCs w:val="21"/>
          <w:shd w:val="clear" w:color="auto" w:fill="FFFFFF"/>
        </w:rPr>
        <w:t>ИНН</w:t>
      </w:r>
      <w:r w:rsidR="00915235" w:rsidRPr="00915235">
        <w:rPr>
          <w:rFonts w:eastAsiaTheme="minorEastAsia"/>
          <w:color w:val="1F1F22"/>
          <w:sz w:val="21"/>
          <w:szCs w:val="21"/>
          <w:shd w:val="clear" w:color="auto" w:fill="FFFFFF"/>
        </w:rPr>
        <w:t>:</w:t>
      </w:r>
      <w:r w:rsidR="00915235" w:rsidRPr="00915235">
        <w:rPr>
          <w:rFonts w:eastAsiaTheme="minorEastAsia"/>
          <w:color w:val="1F1F22"/>
          <w:sz w:val="21"/>
          <w:szCs w:val="21"/>
          <w:shd w:val="clear" w:color="auto" w:fill="FFFFFF"/>
        </w:rPr>
        <w:t xml:space="preserve"> 553904084100</w:t>
      </w:r>
      <w:r w:rsidR="00915235">
        <w:rPr>
          <w:rFonts w:eastAsia="Times New Roman"/>
          <w:color w:val="7D838A"/>
          <w:sz w:val="21"/>
          <w:szCs w:val="21"/>
          <w:lang w:eastAsia="en-US"/>
        </w:rPr>
        <w:t xml:space="preserve"> </w:t>
      </w:r>
      <w:r w:rsidR="00915235" w:rsidRPr="00915235">
        <w:rPr>
          <w:rFonts w:eastAsiaTheme="minorEastAsia"/>
          <w:color w:val="1F1F22"/>
          <w:sz w:val="21"/>
          <w:szCs w:val="21"/>
          <w:shd w:val="clear" w:color="auto" w:fill="FFFFFF"/>
        </w:rPr>
        <w:t>ОГРН</w:t>
      </w:r>
      <w:r w:rsidR="00915235" w:rsidRPr="00915235">
        <w:rPr>
          <w:rFonts w:eastAsiaTheme="minorEastAsia"/>
          <w:color w:val="1F1F22"/>
          <w:sz w:val="21"/>
          <w:szCs w:val="21"/>
          <w:shd w:val="clear" w:color="auto" w:fill="FFFFFF"/>
        </w:rPr>
        <w:t>:</w:t>
      </w:r>
      <w:r w:rsidR="00915235">
        <w:rPr>
          <w:rFonts w:eastAsia="Times New Roman"/>
          <w:color w:val="7D838A"/>
          <w:sz w:val="21"/>
          <w:szCs w:val="21"/>
          <w:lang w:eastAsia="en-US"/>
        </w:rPr>
        <w:t xml:space="preserve"> </w:t>
      </w:r>
      <w:r w:rsidR="00915235" w:rsidRPr="00915235">
        <w:rPr>
          <w:rFonts w:eastAsiaTheme="minorEastAsia"/>
          <w:color w:val="1F1F22"/>
          <w:sz w:val="21"/>
          <w:szCs w:val="21"/>
          <w:shd w:val="clear" w:color="auto" w:fill="FFFFFF"/>
        </w:rPr>
        <w:t>317554300001576</w:t>
      </w:r>
      <w:r w:rsidR="00915235">
        <w:rPr>
          <w:color w:val="1F1F22"/>
          <w:sz w:val="21"/>
          <w:szCs w:val="21"/>
          <w:shd w:val="clear" w:color="auto" w:fill="FFFFFF"/>
        </w:rPr>
        <w:t xml:space="preserve"> Адрес</w:t>
      </w:r>
      <w:r w:rsidR="00915235" w:rsidRPr="00915235">
        <w:rPr>
          <w:color w:val="1F1F22"/>
          <w:sz w:val="21"/>
          <w:szCs w:val="21"/>
          <w:shd w:val="clear" w:color="auto" w:fill="FFFFFF"/>
        </w:rPr>
        <w:t>:</w:t>
      </w:r>
      <w:r w:rsidR="00915235">
        <w:rPr>
          <w:color w:val="1F1F22"/>
          <w:sz w:val="21"/>
          <w:szCs w:val="21"/>
          <w:shd w:val="clear" w:color="auto" w:fill="FFFFFF"/>
        </w:rPr>
        <w:t xml:space="preserve"> </w:t>
      </w:r>
      <w:r w:rsidR="00915235">
        <w:rPr>
          <w:color w:val="1F1F22"/>
          <w:sz w:val="21"/>
          <w:szCs w:val="21"/>
          <w:shd w:val="clear" w:color="auto" w:fill="FFFFFF"/>
        </w:rPr>
        <w:t xml:space="preserve">646250, Омская область, </w:t>
      </w:r>
      <w:proofErr w:type="spellStart"/>
      <w:r w:rsidR="00915235">
        <w:rPr>
          <w:color w:val="1F1F22"/>
          <w:sz w:val="21"/>
          <w:szCs w:val="21"/>
          <w:shd w:val="clear" w:color="auto" w:fill="FFFFFF"/>
        </w:rPr>
        <w:t>рп</w:t>
      </w:r>
      <w:proofErr w:type="spellEnd"/>
      <w:r w:rsidR="00915235">
        <w:rPr>
          <w:color w:val="1F1F22"/>
          <w:sz w:val="21"/>
          <w:szCs w:val="21"/>
          <w:shd w:val="clear" w:color="auto" w:fill="FFFFFF"/>
        </w:rPr>
        <w:t xml:space="preserve"> Черлак, ул. Пролетарская, дом 93</w:t>
      </w:r>
      <w:r w:rsidR="00915235">
        <w:rPr>
          <w:color w:val="1F1F22"/>
          <w:sz w:val="21"/>
          <w:szCs w:val="21"/>
          <w:shd w:val="clear" w:color="auto" w:fill="FFFFFF"/>
        </w:rPr>
        <w:t>)</w:t>
      </w:r>
      <w:r w:rsidRPr="0025156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. </w:t>
      </w:r>
    </w:p>
    <w:p w:rsidR="007D30BA" w:rsidRPr="0025156E" w:rsidRDefault="007D30BA" w:rsidP="007D30BA">
      <w:pPr>
        <w:tabs>
          <w:tab w:val="left" w:pos="1134"/>
        </w:tabs>
        <w:spacing w:after="0"/>
        <w:ind w:firstLine="567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25156E">
        <w:rPr>
          <w:rFonts w:cstheme="minorHAnsi"/>
          <w:b/>
          <w:color w:val="000000" w:themeColor="text1"/>
          <w:sz w:val="24"/>
          <w:szCs w:val="24"/>
        </w:rPr>
        <w:t>Пользователь</w:t>
      </w:r>
      <w:r w:rsidRPr="0025156E">
        <w:rPr>
          <w:rFonts w:cstheme="minorHAnsi"/>
          <w:color w:val="000000" w:themeColor="text1"/>
          <w:sz w:val="24"/>
          <w:szCs w:val="24"/>
        </w:rPr>
        <w:t xml:space="preserve"> – лицо, обладающее полной дееспособностью, использующее Сервисы Сайта.</w:t>
      </w:r>
    </w:p>
    <w:p w:rsidR="007D30BA" w:rsidRPr="0025156E" w:rsidRDefault="007D30BA" w:rsidP="007D30BA">
      <w:pPr>
        <w:tabs>
          <w:tab w:val="left" w:pos="1134"/>
        </w:tabs>
        <w:spacing w:after="0"/>
        <w:ind w:firstLine="567"/>
        <w:contextualSpacing/>
        <w:jc w:val="both"/>
        <w:rPr>
          <w:rFonts w:cstheme="minorHAnsi"/>
          <w:sz w:val="24"/>
          <w:szCs w:val="24"/>
        </w:rPr>
      </w:pPr>
      <w:r w:rsidRPr="0025156E">
        <w:rPr>
          <w:rFonts w:cstheme="minorHAnsi"/>
          <w:b/>
          <w:sz w:val="24"/>
          <w:szCs w:val="24"/>
        </w:rPr>
        <w:t xml:space="preserve">Стороны </w:t>
      </w:r>
      <w:r w:rsidRPr="0025156E">
        <w:rPr>
          <w:rFonts w:cstheme="minorHAnsi"/>
          <w:color w:val="000000" w:themeColor="text1"/>
          <w:sz w:val="24"/>
          <w:szCs w:val="24"/>
        </w:rPr>
        <w:t xml:space="preserve">– </w:t>
      </w:r>
      <w:r w:rsidRPr="0025156E">
        <w:rPr>
          <w:rFonts w:cstheme="minorHAnsi"/>
          <w:sz w:val="24"/>
          <w:szCs w:val="24"/>
        </w:rPr>
        <w:t>Компания и Пользователь при совместном упоминании.</w:t>
      </w:r>
    </w:p>
    <w:p w:rsidR="007D30BA" w:rsidRPr="0025156E" w:rsidRDefault="007D30BA" w:rsidP="007D30BA">
      <w:pPr>
        <w:pStyle w:val="2"/>
        <w:tabs>
          <w:tab w:val="left" w:pos="1134"/>
        </w:tabs>
        <w:ind w:firstLine="567"/>
        <w:contextualSpacing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25156E">
        <w:rPr>
          <w:rFonts w:asciiTheme="minorHAnsi" w:hAnsiTheme="minorHAnsi" w:cstheme="minorHAnsi"/>
          <w:b/>
          <w:sz w:val="24"/>
          <w:szCs w:val="24"/>
        </w:rPr>
        <w:t xml:space="preserve">Соглашение </w:t>
      </w:r>
      <w:r w:rsidRPr="0025156E">
        <w:rPr>
          <w:rFonts w:asciiTheme="minorHAnsi" w:hAnsiTheme="minorHAnsi" w:cstheme="minorHAnsi"/>
          <w:color w:val="000000" w:themeColor="text1"/>
          <w:sz w:val="24"/>
          <w:szCs w:val="24"/>
        </w:rPr>
        <w:t>–</w:t>
      </w:r>
      <w:r w:rsidRPr="0025156E">
        <w:rPr>
          <w:rFonts w:asciiTheme="minorHAnsi" w:hAnsiTheme="minorHAnsi" w:cstheme="minorHAnsi"/>
          <w:sz w:val="24"/>
          <w:szCs w:val="24"/>
        </w:rPr>
        <w:t xml:space="preserve"> настоящее </w:t>
      </w:r>
      <w:r w:rsidR="005F3430" w:rsidRPr="0025156E">
        <w:rPr>
          <w:rFonts w:asciiTheme="minorHAnsi" w:hAnsiTheme="minorHAnsi" w:cstheme="minorHAnsi"/>
          <w:sz w:val="24"/>
          <w:szCs w:val="24"/>
        </w:rPr>
        <w:t>«</w:t>
      </w:r>
      <w:r w:rsidRPr="0025156E">
        <w:rPr>
          <w:rFonts w:asciiTheme="minorHAnsi" w:hAnsiTheme="minorHAnsi" w:cstheme="minorHAnsi"/>
          <w:sz w:val="24"/>
          <w:szCs w:val="24"/>
        </w:rPr>
        <w:t>Пользовательское соглашение</w:t>
      </w:r>
      <w:r w:rsidR="005F3430" w:rsidRPr="0025156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5F3430" w:rsidRPr="0025156E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>P</w:t>
      </w:r>
      <w:r w:rsidR="005F3430" w:rsidRPr="0025156E">
        <w:rPr>
          <w:rFonts w:asciiTheme="minorHAnsi" w:hAnsiTheme="minorHAnsi" w:cstheme="minorHAnsi"/>
          <w:color w:val="000000" w:themeColor="text1"/>
          <w:sz w:val="24"/>
          <w:szCs w:val="24"/>
        </w:rPr>
        <w:t>iar4</w:t>
      </w:r>
      <w:r w:rsidR="005F3430" w:rsidRPr="0025156E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>Y</w:t>
      </w:r>
      <w:r w:rsidR="005F3430" w:rsidRPr="0025156E">
        <w:rPr>
          <w:rFonts w:asciiTheme="minorHAnsi" w:hAnsiTheme="minorHAnsi" w:cstheme="minorHAnsi"/>
          <w:color w:val="000000" w:themeColor="text1"/>
          <w:sz w:val="24"/>
          <w:szCs w:val="24"/>
        </w:rPr>
        <w:t>ou»</w:t>
      </w:r>
      <w:r w:rsidRPr="0025156E">
        <w:rPr>
          <w:rFonts w:asciiTheme="minorHAnsi" w:hAnsiTheme="minorHAnsi" w:cstheme="minorHAnsi"/>
          <w:sz w:val="24"/>
          <w:szCs w:val="24"/>
        </w:rPr>
        <w:t>,</w:t>
      </w:r>
      <w:r w:rsidRPr="0025156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размещенное в сети Интернет по адресу: </w:t>
      </w:r>
      <w:r w:rsidR="005F3430" w:rsidRPr="0025156E">
        <w:rPr>
          <w:rFonts w:asciiTheme="minorHAnsi" w:hAnsiTheme="minorHAnsi" w:cstheme="minorHAnsi"/>
          <w:sz w:val="24"/>
          <w:szCs w:val="24"/>
        </w:rPr>
        <w:t>https://piar4you.com</w:t>
      </w:r>
      <w:r w:rsidRPr="0025156E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7D30BA" w:rsidRPr="0025156E" w:rsidRDefault="007D30BA" w:rsidP="007D30BA">
      <w:pPr>
        <w:pStyle w:val="2"/>
        <w:tabs>
          <w:tab w:val="left" w:pos="1134"/>
        </w:tabs>
        <w:ind w:firstLine="567"/>
        <w:contextualSpacing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25156E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Сайт</w:t>
      </w:r>
      <w:r w:rsidRPr="0025156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– принадлежащ</w:t>
      </w:r>
      <w:bookmarkStart w:id="1" w:name="_GoBack"/>
      <w:bookmarkEnd w:id="1"/>
      <w:r w:rsidRPr="0025156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ая Компании информационная система, состоящая из совокупности графических и информационных материалов, а также программного кода и баз данных, обеспечивающих доступность таких материалов в сети Интернет по адресу: </w:t>
      </w:r>
      <w:r w:rsidR="005F3430" w:rsidRPr="0025156E">
        <w:rPr>
          <w:rFonts w:asciiTheme="minorHAnsi" w:hAnsiTheme="minorHAnsi" w:cstheme="minorHAnsi"/>
          <w:sz w:val="24"/>
          <w:szCs w:val="24"/>
        </w:rPr>
        <w:t>https://piar4you.com</w:t>
      </w:r>
      <w:r w:rsidRPr="0025156E">
        <w:rPr>
          <w:rFonts w:asciiTheme="minorHAnsi" w:hAnsiTheme="minorHAnsi" w:cstheme="minorHAnsi"/>
          <w:sz w:val="24"/>
          <w:szCs w:val="24"/>
        </w:rPr>
        <w:t xml:space="preserve">. </w:t>
      </w:r>
      <w:r w:rsidRPr="0025156E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</w:t>
      </w:r>
    </w:p>
    <w:p w:rsidR="007D30BA" w:rsidRPr="0025156E" w:rsidRDefault="007D30BA" w:rsidP="007D30BA">
      <w:pPr>
        <w:tabs>
          <w:tab w:val="left" w:pos="1134"/>
        </w:tabs>
        <w:spacing w:after="0"/>
        <w:ind w:firstLine="567"/>
        <w:contextualSpacing/>
        <w:jc w:val="both"/>
        <w:rPr>
          <w:rFonts w:cstheme="minorHAnsi"/>
          <w:color w:val="000000"/>
          <w:sz w:val="24"/>
          <w:szCs w:val="24"/>
        </w:rPr>
      </w:pPr>
      <w:r w:rsidRPr="0025156E">
        <w:rPr>
          <w:rStyle w:val="a8"/>
          <w:rFonts w:cstheme="minorHAnsi"/>
          <w:color w:val="000000"/>
          <w:sz w:val="24"/>
          <w:szCs w:val="24"/>
          <w:bdr w:val="none" w:sz="0" w:space="0" w:color="auto" w:frame="1"/>
        </w:rPr>
        <w:t>Сервисы</w:t>
      </w:r>
      <w:r w:rsidRPr="0025156E">
        <w:rPr>
          <w:rFonts w:cstheme="minorHAnsi"/>
          <w:color w:val="000000"/>
          <w:sz w:val="24"/>
          <w:szCs w:val="24"/>
        </w:rPr>
        <w:t> </w:t>
      </w:r>
      <w:r w:rsidRPr="0025156E">
        <w:rPr>
          <w:rFonts w:cstheme="minorHAnsi"/>
          <w:color w:val="000000" w:themeColor="text1"/>
          <w:sz w:val="24"/>
          <w:szCs w:val="24"/>
        </w:rPr>
        <w:t>–</w:t>
      </w:r>
      <w:r w:rsidRPr="0025156E">
        <w:rPr>
          <w:rFonts w:cstheme="minorHAnsi"/>
          <w:color w:val="000000"/>
          <w:sz w:val="24"/>
          <w:szCs w:val="24"/>
        </w:rPr>
        <w:t xml:space="preserve"> функциональные возможности, инструменты, услуги, доступные для Пользователя на Сайте.</w:t>
      </w:r>
    </w:p>
    <w:p w:rsidR="007D30BA" w:rsidRPr="0025156E" w:rsidRDefault="007D30BA" w:rsidP="007D30BA">
      <w:pPr>
        <w:tabs>
          <w:tab w:val="left" w:pos="1134"/>
        </w:tabs>
        <w:spacing w:after="0"/>
        <w:ind w:firstLine="567"/>
        <w:contextualSpacing/>
        <w:jc w:val="both"/>
        <w:rPr>
          <w:rFonts w:cstheme="minorHAnsi"/>
          <w:color w:val="000000" w:themeColor="text1"/>
          <w:sz w:val="24"/>
          <w:szCs w:val="24"/>
        </w:rPr>
      </w:pPr>
      <w:r w:rsidRPr="0025156E">
        <w:rPr>
          <w:rFonts w:cstheme="minorHAnsi"/>
          <w:b/>
          <w:color w:val="000000" w:themeColor="text1"/>
          <w:sz w:val="24"/>
          <w:szCs w:val="24"/>
        </w:rPr>
        <w:t xml:space="preserve">Контент </w:t>
      </w:r>
      <w:r w:rsidRPr="0025156E">
        <w:rPr>
          <w:rFonts w:cstheme="minorHAnsi"/>
          <w:color w:val="000000" w:themeColor="text1"/>
          <w:sz w:val="24"/>
          <w:szCs w:val="24"/>
        </w:rPr>
        <w:t xml:space="preserve">– информация, представленная в текстовом, графическом, аудиовизуальном форматах на Сайте, являющаяся его наполнением. </w:t>
      </w:r>
    </w:p>
    <w:p w:rsidR="005F3430" w:rsidRPr="0025156E" w:rsidRDefault="005F3430" w:rsidP="005F3430">
      <w:pPr>
        <w:tabs>
          <w:tab w:val="left" w:pos="1134"/>
        </w:tabs>
        <w:spacing w:after="0"/>
        <w:ind w:firstLine="567"/>
        <w:contextualSpacing/>
        <w:jc w:val="both"/>
        <w:textAlignment w:val="baseline"/>
        <w:rPr>
          <w:rFonts w:cstheme="minorHAnsi"/>
          <w:sz w:val="24"/>
          <w:szCs w:val="24"/>
        </w:rPr>
      </w:pPr>
      <w:r w:rsidRPr="0025156E">
        <w:rPr>
          <w:rFonts w:cstheme="minorHAnsi"/>
          <w:b/>
          <w:sz w:val="24"/>
          <w:szCs w:val="24"/>
        </w:rPr>
        <w:t>Услуги</w:t>
      </w:r>
      <w:r w:rsidRPr="0025156E">
        <w:rPr>
          <w:rFonts w:cstheme="minorHAnsi"/>
          <w:sz w:val="24"/>
          <w:szCs w:val="24"/>
        </w:rPr>
        <w:t xml:space="preserve"> – услуги Компании по предоставление Пользователю возможности оставлять Заказы в Личном кабинете.</w:t>
      </w:r>
    </w:p>
    <w:p w:rsidR="00F458A8" w:rsidRPr="003C54B0" w:rsidRDefault="00F458A8" w:rsidP="00F458A8">
      <w:pPr>
        <w:tabs>
          <w:tab w:val="left" w:pos="1134"/>
        </w:tabs>
        <w:spacing w:after="0"/>
        <w:ind w:firstLine="567"/>
        <w:contextualSpacing/>
        <w:jc w:val="both"/>
        <w:rPr>
          <w:sz w:val="24"/>
          <w:szCs w:val="24"/>
        </w:rPr>
      </w:pPr>
      <w:r w:rsidRPr="003C54B0">
        <w:rPr>
          <w:b/>
          <w:sz w:val="24"/>
          <w:szCs w:val="24"/>
        </w:rPr>
        <w:t>Личный кабинет</w:t>
      </w:r>
      <w:r w:rsidRPr="003C54B0">
        <w:rPr>
          <w:sz w:val="24"/>
          <w:szCs w:val="24"/>
        </w:rPr>
        <w:t> </w:t>
      </w:r>
      <w:r w:rsidRPr="003C54B0">
        <w:rPr>
          <w:rFonts w:cstheme="minorHAnsi"/>
          <w:color w:val="000000" w:themeColor="text1"/>
          <w:sz w:val="24"/>
          <w:szCs w:val="24"/>
        </w:rPr>
        <w:t>–</w:t>
      </w:r>
      <w:r w:rsidRPr="003C54B0">
        <w:rPr>
          <w:sz w:val="24"/>
          <w:szCs w:val="24"/>
        </w:rPr>
        <w:t xml:space="preserve"> персональный раздел Пользователя на Сайте, в котором Пользователю доступно управление отдельными Сервисами.</w:t>
      </w:r>
    </w:p>
    <w:p w:rsidR="005F3430" w:rsidRPr="0025156E" w:rsidRDefault="005F3430" w:rsidP="005F3430">
      <w:pPr>
        <w:tabs>
          <w:tab w:val="left" w:pos="1134"/>
        </w:tabs>
        <w:spacing w:after="0"/>
        <w:ind w:firstLine="567"/>
        <w:contextualSpacing/>
        <w:jc w:val="both"/>
        <w:textAlignment w:val="baseline"/>
        <w:rPr>
          <w:rFonts w:cstheme="minorHAnsi"/>
          <w:sz w:val="24"/>
          <w:szCs w:val="24"/>
        </w:rPr>
      </w:pPr>
      <w:r w:rsidRPr="0025156E">
        <w:rPr>
          <w:rFonts w:cstheme="minorHAnsi"/>
          <w:b/>
          <w:sz w:val="24"/>
          <w:szCs w:val="24"/>
        </w:rPr>
        <w:t>Заказ</w:t>
      </w:r>
      <w:r w:rsidRPr="0025156E">
        <w:rPr>
          <w:rFonts w:cstheme="minorHAnsi"/>
          <w:sz w:val="24"/>
          <w:szCs w:val="24"/>
        </w:rPr>
        <w:t xml:space="preserve"> – заявка Пользователя на продвижение в </w:t>
      </w:r>
      <w:r w:rsidRPr="0025156E">
        <w:rPr>
          <w:rFonts w:cstheme="minorHAnsi"/>
          <w:sz w:val="24"/>
          <w:szCs w:val="24"/>
          <w:lang w:val="en-US"/>
        </w:rPr>
        <w:t>YouTube</w:t>
      </w:r>
      <w:r w:rsidRPr="0025156E">
        <w:rPr>
          <w:rFonts w:cstheme="minorHAnsi"/>
          <w:sz w:val="24"/>
          <w:szCs w:val="24"/>
        </w:rPr>
        <w:t xml:space="preserve"> и/или </w:t>
      </w:r>
      <w:r w:rsidRPr="0025156E">
        <w:rPr>
          <w:rFonts w:cstheme="minorHAnsi"/>
          <w:sz w:val="24"/>
          <w:szCs w:val="24"/>
          <w:lang w:val="en-US"/>
        </w:rPr>
        <w:t>Instagram</w:t>
      </w:r>
      <w:r w:rsidRPr="0025156E">
        <w:rPr>
          <w:rFonts w:cstheme="minorHAnsi"/>
          <w:sz w:val="24"/>
          <w:szCs w:val="24"/>
        </w:rPr>
        <w:t>.</w:t>
      </w:r>
    </w:p>
    <w:p w:rsidR="005F3430" w:rsidRPr="0025156E" w:rsidRDefault="005F3430" w:rsidP="005F3430">
      <w:pPr>
        <w:tabs>
          <w:tab w:val="left" w:pos="1134"/>
        </w:tabs>
        <w:spacing w:after="0"/>
        <w:ind w:firstLine="567"/>
        <w:contextualSpacing/>
        <w:jc w:val="both"/>
        <w:textAlignment w:val="baseline"/>
        <w:rPr>
          <w:rFonts w:cstheme="minorHAnsi"/>
          <w:sz w:val="24"/>
          <w:szCs w:val="24"/>
        </w:rPr>
      </w:pPr>
      <w:r w:rsidRPr="0025156E">
        <w:rPr>
          <w:rFonts w:cstheme="minorHAnsi"/>
          <w:b/>
          <w:sz w:val="24"/>
          <w:szCs w:val="24"/>
        </w:rPr>
        <w:t>Продвижение</w:t>
      </w:r>
      <w:r w:rsidRPr="0025156E">
        <w:rPr>
          <w:rFonts w:cstheme="minorHAnsi"/>
          <w:sz w:val="24"/>
          <w:szCs w:val="24"/>
        </w:rPr>
        <w:t xml:space="preserve"> – увеличение просмотров, лайков, комментариев, подписчиков в </w:t>
      </w:r>
      <w:r w:rsidRPr="0025156E">
        <w:rPr>
          <w:rFonts w:cstheme="minorHAnsi"/>
          <w:sz w:val="24"/>
          <w:szCs w:val="24"/>
          <w:lang w:val="en-US"/>
        </w:rPr>
        <w:t>YouTube</w:t>
      </w:r>
      <w:r w:rsidRPr="0025156E">
        <w:rPr>
          <w:rFonts w:cstheme="minorHAnsi"/>
          <w:sz w:val="24"/>
          <w:szCs w:val="24"/>
        </w:rPr>
        <w:t xml:space="preserve"> и/или </w:t>
      </w:r>
      <w:r w:rsidRPr="0025156E">
        <w:rPr>
          <w:rFonts w:cstheme="minorHAnsi"/>
          <w:sz w:val="24"/>
          <w:szCs w:val="24"/>
          <w:lang w:val="en-US"/>
        </w:rPr>
        <w:t>Instagram</w:t>
      </w:r>
      <w:r w:rsidRPr="0025156E">
        <w:rPr>
          <w:rFonts w:cstheme="minorHAnsi"/>
          <w:sz w:val="24"/>
          <w:szCs w:val="24"/>
        </w:rPr>
        <w:t xml:space="preserve">, а также увеличение дизлайков на </w:t>
      </w:r>
      <w:r w:rsidRPr="0025156E">
        <w:rPr>
          <w:rFonts w:cstheme="minorHAnsi"/>
          <w:sz w:val="24"/>
          <w:szCs w:val="24"/>
          <w:lang w:val="en-US"/>
        </w:rPr>
        <w:t>YouTube</w:t>
      </w:r>
      <w:r w:rsidRPr="0025156E">
        <w:rPr>
          <w:rFonts w:cstheme="minorHAnsi"/>
          <w:sz w:val="24"/>
          <w:szCs w:val="24"/>
        </w:rPr>
        <w:t xml:space="preserve">. </w:t>
      </w:r>
    </w:p>
    <w:p w:rsidR="005F3430" w:rsidRPr="0025156E" w:rsidRDefault="005F3430" w:rsidP="003615E8">
      <w:pPr>
        <w:tabs>
          <w:tab w:val="left" w:pos="1134"/>
        </w:tabs>
        <w:spacing w:after="0"/>
        <w:ind w:firstLine="567"/>
        <w:contextualSpacing/>
        <w:jc w:val="both"/>
        <w:textAlignment w:val="baseline"/>
        <w:rPr>
          <w:rFonts w:cstheme="minorHAnsi"/>
          <w:b/>
          <w:color w:val="000000" w:themeColor="text1"/>
          <w:sz w:val="24"/>
          <w:szCs w:val="24"/>
        </w:rPr>
      </w:pPr>
      <w:r w:rsidRPr="0025156E">
        <w:rPr>
          <w:rFonts w:cstheme="minorHAnsi"/>
          <w:b/>
          <w:color w:val="000000" w:themeColor="text1"/>
          <w:sz w:val="24"/>
          <w:szCs w:val="24"/>
        </w:rPr>
        <w:t xml:space="preserve">Договор </w:t>
      </w:r>
      <w:r w:rsidRPr="0025156E">
        <w:rPr>
          <w:rFonts w:cstheme="minorHAnsi"/>
          <w:color w:val="000000" w:themeColor="text1"/>
          <w:sz w:val="24"/>
          <w:szCs w:val="24"/>
        </w:rPr>
        <w:t xml:space="preserve">– договор оказания Услуг </w:t>
      </w:r>
      <w:r w:rsidR="0025156E">
        <w:rPr>
          <w:rFonts w:cstheme="minorHAnsi"/>
          <w:color w:val="000000" w:themeColor="text1"/>
          <w:sz w:val="24"/>
          <w:szCs w:val="24"/>
        </w:rPr>
        <w:t>между Компанией и Пользователем</w:t>
      </w:r>
      <w:r w:rsidRPr="0025156E">
        <w:rPr>
          <w:rFonts w:cstheme="minorHAnsi"/>
          <w:color w:val="000000" w:themeColor="text1"/>
          <w:sz w:val="24"/>
          <w:szCs w:val="24"/>
        </w:rPr>
        <w:t>.</w:t>
      </w:r>
    </w:p>
    <w:p w:rsidR="007D30BA" w:rsidRPr="0025156E" w:rsidRDefault="007D30BA" w:rsidP="007D30BA">
      <w:pPr>
        <w:numPr>
          <w:ilvl w:val="1"/>
          <w:numId w:val="1"/>
        </w:numPr>
        <w:tabs>
          <w:tab w:val="left" w:pos="1134"/>
        </w:tabs>
        <w:spacing w:after="0"/>
        <w:ind w:left="0" w:firstLine="567"/>
        <w:contextualSpacing/>
        <w:jc w:val="both"/>
        <w:textAlignment w:val="baseline"/>
        <w:rPr>
          <w:rFonts w:cstheme="minorHAnsi"/>
          <w:sz w:val="24"/>
          <w:szCs w:val="24"/>
        </w:rPr>
      </w:pPr>
      <w:r w:rsidRPr="0025156E">
        <w:rPr>
          <w:rFonts w:cstheme="minorHAnsi"/>
          <w:color w:val="000000" w:themeColor="text1"/>
          <w:sz w:val="24"/>
          <w:szCs w:val="24"/>
        </w:rPr>
        <w:t xml:space="preserve">В случае использования в настоящем Соглашении терминов, </w:t>
      </w:r>
      <w:r w:rsidRPr="0025156E">
        <w:rPr>
          <w:rFonts w:cstheme="minorHAnsi"/>
          <w:sz w:val="24"/>
          <w:szCs w:val="24"/>
        </w:rPr>
        <w:t>не определенных выше, определение таких терминов производится: в первую очередь – согласно толкованию, используемому на Сайте; во вторую очередь</w:t>
      </w:r>
      <w:r w:rsidRPr="0025156E">
        <w:rPr>
          <w:rFonts w:eastAsia="Times New Roman" w:cstheme="minorHAnsi"/>
          <w:sz w:val="24"/>
          <w:szCs w:val="24"/>
        </w:rPr>
        <w:t xml:space="preserve"> –</w:t>
      </w:r>
      <w:r w:rsidRPr="0025156E">
        <w:rPr>
          <w:rFonts w:cstheme="minorHAnsi"/>
          <w:sz w:val="24"/>
          <w:szCs w:val="24"/>
        </w:rPr>
        <w:t xml:space="preserve"> в соответствии с законодательством Российской Федерации; в третью очередь – в соответствии с толкованием, сложившимся в сети Интернет. </w:t>
      </w:r>
    </w:p>
    <w:p w:rsidR="007D30BA" w:rsidRPr="0025156E" w:rsidRDefault="007D30BA" w:rsidP="007D30BA">
      <w:pPr>
        <w:pStyle w:val="a7"/>
        <w:tabs>
          <w:tab w:val="left" w:pos="1134"/>
        </w:tabs>
        <w:spacing w:line="276" w:lineRule="auto"/>
        <w:ind w:left="0" w:firstLine="567"/>
        <w:jc w:val="both"/>
        <w:rPr>
          <w:rFonts w:asciiTheme="minorHAnsi" w:hAnsiTheme="minorHAnsi" w:cstheme="minorHAnsi"/>
          <w:color w:val="000000" w:themeColor="text1"/>
        </w:rPr>
      </w:pPr>
    </w:p>
    <w:p w:rsidR="007D30BA" w:rsidRPr="0025156E" w:rsidRDefault="007D30BA" w:rsidP="007D30BA">
      <w:pPr>
        <w:pStyle w:val="a7"/>
        <w:numPr>
          <w:ilvl w:val="0"/>
          <w:numId w:val="1"/>
        </w:numPr>
        <w:tabs>
          <w:tab w:val="left" w:pos="1134"/>
        </w:tabs>
        <w:spacing w:line="276" w:lineRule="auto"/>
        <w:ind w:left="0" w:firstLine="567"/>
        <w:jc w:val="center"/>
        <w:rPr>
          <w:rFonts w:asciiTheme="minorHAnsi" w:hAnsiTheme="minorHAnsi" w:cstheme="minorHAnsi"/>
          <w:b/>
          <w:color w:val="000000" w:themeColor="text1"/>
        </w:rPr>
      </w:pPr>
      <w:r w:rsidRPr="0025156E">
        <w:rPr>
          <w:rFonts w:asciiTheme="minorHAnsi" w:hAnsiTheme="minorHAnsi" w:cstheme="minorHAnsi"/>
          <w:b/>
          <w:color w:val="000000" w:themeColor="text1"/>
        </w:rPr>
        <w:t>Предмет Соглашения</w:t>
      </w:r>
    </w:p>
    <w:p w:rsidR="007D30BA" w:rsidRPr="0025156E" w:rsidRDefault="007D30BA" w:rsidP="003615E8">
      <w:pPr>
        <w:pStyle w:val="a7"/>
        <w:numPr>
          <w:ilvl w:val="1"/>
          <w:numId w:val="1"/>
        </w:numPr>
        <w:tabs>
          <w:tab w:val="left" w:pos="1134"/>
        </w:tabs>
        <w:spacing w:line="276" w:lineRule="auto"/>
        <w:ind w:left="0" w:firstLine="567"/>
        <w:jc w:val="both"/>
        <w:rPr>
          <w:rFonts w:asciiTheme="minorHAnsi" w:hAnsiTheme="minorHAnsi" w:cstheme="minorHAnsi"/>
        </w:rPr>
      </w:pPr>
      <w:bookmarkStart w:id="2" w:name="e8C306585"/>
      <w:bookmarkEnd w:id="2"/>
      <w:r w:rsidRPr="0025156E">
        <w:rPr>
          <w:rFonts w:asciiTheme="minorHAnsi" w:eastAsia="Times New Roman" w:hAnsiTheme="minorHAnsi" w:cstheme="minorHAnsi"/>
          <w:color w:val="000000" w:themeColor="text1"/>
        </w:rPr>
        <w:t xml:space="preserve">Компания </w:t>
      </w:r>
      <w:r w:rsidRPr="0025156E">
        <w:rPr>
          <w:rFonts w:asciiTheme="minorHAnsi" w:hAnsiTheme="minorHAnsi" w:cstheme="minorHAnsi"/>
        </w:rPr>
        <w:t xml:space="preserve">предоставляет Пользователю право использовать Сайт по прямому назначению, в том числе, путем осуществления доступа к Сайту на условиях безвозмездной простой (неисключительной) лицензии, на срок, в течение которого Сайт остается доступным для Пользователя. </w:t>
      </w:r>
      <w:r w:rsidR="003615E8" w:rsidRPr="0025156E">
        <w:rPr>
          <w:rFonts w:asciiTheme="minorHAnsi" w:hAnsiTheme="minorHAnsi" w:cstheme="minorHAnsi"/>
        </w:rPr>
        <w:t xml:space="preserve">При этом отдельные Услуги и Сервисы предоставляются за плату </w:t>
      </w:r>
      <w:r w:rsidRPr="0025156E">
        <w:rPr>
          <w:rFonts w:asciiTheme="minorHAnsi" w:hAnsiTheme="minorHAnsi" w:cstheme="minorHAnsi"/>
        </w:rPr>
        <w:t>в соответствии с Договором</w:t>
      </w:r>
      <w:r w:rsidRPr="0025156E">
        <w:rPr>
          <w:rFonts w:asciiTheme="minorHAnsi" w:eastAsia="Times New Roman" w:hAnsiTheme="minorHAnsi" w:cstheme="minorHAnsi"/>
          <w:color w:val="000000" w:themeColor="text1"/>
        </w:rPr>
        <w:t>.</w:t>
      </w:r>
    </w:p>
    <w:p w:rsidR="007D30BA" w:rsidRPr="0025156E" w:rsidRDefault="007D30BA" w:rsidP="007D30BA">
      <w:pPr>
        <w:pStyle w:val="a7"/>
        <w:numPr>
          <w:ilvl w:val="1"/>
          <w:numId w:val="1"/>
        </w:numPr>
        <w:tabs>
          <w:tab w:val="left" w:pos="1134"/>
        </w:tabs>
        <w:spacing w:line="276" w:lineRule="auto"/>
        <w:ind w:left="0" w:firstLine="567"/>
        <w:jc w:val="both"/>
        <w:rPr>
          <w:rFonts w:asciiTheme="minorHAnsi" w:hAnsiTheme="minorHAnsi" w:cstheme="minorHAnsi"/>
          <w:color w:val="000000" w:themeColor="text1"/>
        </w:rPr>
      </w:pPr>
      <w:bookmarkStart w:id="3" w:name="e342910E4"/>
      <w:bookmarkEnd w:id="3"/>
      <w:r w:rsidRPr="0025156E">
        <w:rPr>
          <w:rFonts w:asciiTheme="minorHAnsi" w:hAnsiTheme="minorHAnsi" w:cstheme="minorHAnsi"/>
          <w:color w:val="000000" w:themeColor="text1"/>
        </w:rPr>
        <w:t>Пользователь обязан полностью ознакомиться с Соглашением до момента начала использования Сайта. Пользователь гарантирует, что по закону его юрисдикции он обладает достаточной дееспособностью для заключения Соглашения.</w:t>
      </w:r>
    </w:p>
    <w:p w:rsidR="007D30BA" w:rsidRPr="0025156E" w:rsidRDefault="007D30BA" w:rsidP="0025156E">
      <w:pPr>
        <w:pStyle w:val="a7"/>
        <w:numPr>
          <w:ilvl w:val="1"/>
          <w:numId w:val="1"/>
        </w:numPr>
        <w:tabs>
          <w:tab w:val="left" w:pos="1134"/>
        </w:tabs>
        <w:spacing w:line="276" w:lineRule="auto"/>
        <w:ind w:left="0" w:firstLine="567"/>
        <w:jc w:val="both"/>
        <w:rPr>
          <w:rFonts w:asciiTheme="minorHAnsi" w:hAnsiTheme="minorHAnsi" w:cstheme="minorHAnsi"/>
          <w:color w:val="000000" w:themeColor="text1"/>
        </w:rPr>
      </w:pPr>
      <w:r w:rsidRPr="0025156E">
        <w:rPr>
          <w:rFonts w:asciiTheme="minorHAnsi" w:hAnsiTheme="minorHAnsi" w:cstheme="minorHAnsi"/>
          <w:color w:val="000000" w:themeColor="text1"/>
        </w:rPr>
        <w:t xml:space="preserve">Настоящим Пользователь подтверждает, что </w:t>
      </w:r>
      <w:r w:rsidR="0025156E">
        <w:rPr>
          <w:rFonts w:asciiTheme="minorHAnsi" w:hAnsiTheme="minorHAnsi" w:cstheme="minorHAnsi"/>
          <w:color w:val="000000" w:themeColor="text1"/>
        </w:rPr>
        <w:t>а</w:t>
      </w:r>
      <w:r w:rsidRPr="0025156E">
        <w:rPr>
          <w:rFonts w:asciiTheme="minorHAnsi" w:hAnsiTheme="minorHAnsi" w:cstheme="minorHAnsi"/>
          <w:color w:val="000000" w:themeColor="text1"/>
        </w:rPr>
        <w:t xml:space="preserve">кцепт (совершение действий по принятию </w:t>
      </w:r>
      <w:r w:rsidRPr="0025156E">
        <w:rPr>
          <w:rFonts w:asciiTheme="minorHAnsi" w:hAnsiTheme="minorHAnsi" w:cstheme="minorHAnsi"/>
          <w:color w:val="000000" w:themeColor="text1"/>
        </w:rPr>
        <w:lastRenderedPageBreak/>
        <w:t>оферты) равносилен подписанию и заключению Соглашения на условиях, изложенных в настоящем Соглашении.</w:t>
      </w:r>
    </w:p>
    <w:p w:rsidR="007D30BA" w:rsidRPr="0025156E" w:rsidRDefault="007D30BA" w:rsidP="0025156E">
      <w:pPr>
        <w:pStyle w:val="a7"/>
        <w:numPr>
          <w:ilvl w:val="1"/>
          <w:numId w:val="1"/>
        </w:numPr>
        <w:tabs>
          <w:tab w:val="left" w:pos="1134"/>
        </w:tabs>
        <w:spacing w:line="276" w:lineRule="auto"/>
        <w:ind w:left="0" w:firstLine="567"/>
        <w:jc w:val="both"/>
        <w:rPr>
          <w:rFonts w:asciiTheme="minorHAnsi" w:hAnsiTheme="minorHAnsi" w:cstheme="minorHAnsi"/>
          <w:color w:val="000000" w:themeColor="text1"/>
        </w:rPr>
      </w:pPr>
      <w:r w:rsidRPr="0025156E">
        <w:rPr>
          <w:rFonts w:asciiTheme="minorHAnsi" w:hAnsiTheme="minorHAnsi" w:cstheme="minorHAnsi"/>
          <w:color w:val="000000" w:themeColor="text1"/>
        </w:rPr>
        <w:t xml:space="preserve">Соглашение может быть принято исключительно в целом (п. 1 ст. 428 Гражданского кодекса Российской Федерации). После принятия Пользователем условий настоящего Соглашения оно приобретает силу договора, заключенного между </w:t>
      </w:r>
      <w:r w:rsidRPr="0025156E">
        <w:rPr>
          <w:rFonts w:asciiTheme="minorHAnsi" w:eastAsia="Times New Roman" w:hAnsiTheme="minorHAnsi" w:cstheme="minorHAnsi"/>
          <w:color w:val="000000" w:themeColor="text1"/>
        </w:rPr>
        <w:t xml:space="preserve">Компанией </w:t>
      </w:r>
      <w:r w:rsidRPr="0025156E">
        <w:rPr>
          <w:rFonts w:asciiTheme="minorHAnsi" w:hAnsiTheme="minorHAnsi" w:cstheme="minorHAnsi"/>
          <w:color w:val="000000" w:themeColor="text1"/>
        </w:rPr>
        <w:t>и Пользователем, при этом такой договор как бумажный документ, подписанный обеими Сторонами, не оформляется.</w:t>
      </w:r>
    </w:p>
    <w:p w:rsidR="003615E8" w:rsidRPr="0025156E" w:rsidRDefault="003615E8" w:rsidP="0025156E">
      <w:pPr>
        <w:pStyle w:val="a7"/>
        <w:numPr>
          <w:ilvl w:val="1"/>
          <w:numId w:val="1"/>
        </w:numPr>
        <w:tabs>
          <w:tab w:val="left" w:pos="1134"/>
        </w:tabs>
        <w:spacing w:line="276" w:lineRule="auto"/>
        <w:ind w:left="0" w:firstLine="567"/>
        <w:jc w:val="both"/>
        <w:rPr>
          <w:rFonts w:asciiTheme="minorHAnsi" w:hAnsiTheme="minorHAnsi" w:cstheme="minorHAnsi"/>
          <w:color w:val="000000" w:themeColor="text1"/>
        </w:rPr>
      </w:pPr>
      <w:r w:rsidRPr="0025156E">
        <w:rPr>
          <w:rFonts w:asciiTheme="minorHAnsi" w:eastAsia="Times New Roman" w:hAnsiTheme="minorHAnsi" w:cstheme="minorHAnsi"/>
          <w:color w:val="000000" w:themeColor="text1"/>
        </w:rPr>
        <w:t>В соответствии с пунктом 3 статьи 438 ГК РФ, совершение одного из следующих действий является акцептом оферты со стороны</w:t>
      </w:r>
      <w:r w:rsidR="0025156E" w:rsidRPr="0025156E">
        <w:rPr>
          <w:rFonts w:asciiTheme="minorHAnsi" w:eastAsia="Times New Roman" w:hAnsiTheme="minorHAnsi" w:cstheme="minorHAnsi"/>
          <w:color w:val="000000" w:themeColor="text1"/>
        </w:rPr>
        <w:t xml:space="preserve"> Пользователя:</w:t>
      </w:r>
    </w:p>
    <w:p w:rsidR="0025156E" w:rsidRPr="0025156E" w:rsidRDefault="0025156E" w:rsidP="0025156E">
      <w:pPr>
        <w:pStyle w:val="a7"/>
        <w:numPr>
          <w:ilvl w:val="0"/>
          <w:numId w:val="8"/>
        </w:numPr>
        <w:tabs>
          <w:tab w:val="left" w:pos="1134"/>
        </w:tabs>
        <w:spacing w:line="276" w:lineRule="auto"/>
        <w:ind w:left="0" w:firstLine="567"/>
        <w:jc w:val="both"/>
        <w:textAlignment w:val="baseline"/>
        <w:rPr>
          <w:rFonts w:asciiTheme="minorHAnsi" w:eastAsia="Times New Roman" w:hAnsiTheme="minorHAnsi" w:cstheme="minorHAnsi"/>
          <w:color w:val="000000" w:themeColor="text1"/>
        </w:rPr>
      </w:pPr>
      <w:r w:rsidRPr="0025156E">
        <w:rPr>
          <w:rFonts w:asciiTheme="minorHAnsi" w:eastAsia="Times New Roman" w:hAnsiTheme="minorHAnsi" w:cstheme="minorHAnsi"/>
          <w:color w:val="000000" w:themeColor="text1"/>
        </w:rPr>
        <w:t>р</w:t>
      </w:r>
      <w:r w:rsidR="003615E8" w:rsidRPr="0025156E">
        <w:rPr>
          <w:rFonts w:asciiTheme="minorHAnsi" w:eastAsia="Times New Roman" w:hAnsiTheme="minorHAnsi" w:cstheme="minorHAnsi"/>
          <w:color w:val="000000" w:themeColor="text1"/>
        </w:rPr>
        <w:t>егистрация</w:t>
      </w:r>
      <w:r w:rsidRPr="0025156E">
        <w:rPr>
          <w:rFonts w:asciiTheme="minorHAnsi" w:eastAsia="Times New Roman" w:hAnsiTheme="minorHAnsi" w:cstheme="minorHAnsi"/>
          <w:color w:val="000000" w:themeColor="text1"/>
        </w:rPr>
        <w:t xml:space="preserve"> в </w:t>
      </w:r>
      <w:r w:rsidR="004323B0">
        <w:rPr>
          <w:rFonts w:asciiTheme="minorHAnsi" w:eastAsia="Times New Roman" w:hAnsiTheme="minorHAnsi" w:cstheme="minorHAnsi"/>
          <w:color w:val="000000" w:themeColor="text1"/>
        </w:rPr>
        <w:t>Л</w:t>
      </w:r>
      <w:r w:rsidRPr="0025156E">
        <w:rPr>
          <w:rFonts w:asciiTheme="minorHAnsi" w:eastAsia="Times New Roman" w:hAnsiTheme="minorHAnsi" w:cstheme="minorHAnsi"/>
          <w:color w:val="000000" w:themeColor="text1"/>
        </w:rPr>
        <w:t>ичном кабинете на Сайте;</w:t>
      </w:r>
      <w:r w:rsidR="003615E8" w:rsidRPr="0025156E">
        <w:rPr>
          <w:rFonts w:asciiTheme="minorHAnsi" w:eastAsia="Times New Roman" w:hAnsiTheme="minorHAnsi" w:cstheme="minorHAnsi"/>
          <w:color w:val="000000" w:themeColor="text1"/>
        </w:rPr>
        <w:t xml:space="preserve"> </w:t>
      </w:r>
    </w:p>
    <w:p w:rsidR="003615E8" w:rsidRPr="0025156E" w:rsidRDefault="0025156E" w:rsidP="0025156E">
      <w:pPr>
        <w:pStyle w:val="a7"/>
        <w:numPr>
          <w:ilvl w:val="0"/>
          <w:numId w:val="8"/>
        </w:numPr>
        <w:tabs>
          <w:tab w:val="left" w:pos="1134"/>
        </w:tabs>
        <w:spacing w:line="276" w:lineRule="auto"/>
        <w:ind w:left="0" w:firstLine="567"/>
        <w:jc w:val="both"/>
        <w:textAlignment w:val="baseline"/>
        <w:rPr>
          <w:rFonts w:asciiTheme="minorHAnsi" w:eastAsia="Times New Roman" w:hAnsiTheme="minorHAnsi" w:cstheme="minorHAnsi"/>
          <w:color w:val="000000" w:themeColor="text1"/>
        </w:rPr>
      </w:pPr>
      <w:r w:rsidRPr="0025156E">
        <w:rPr>
          <w:rFonts w:asciiTheme="minorHAnsi" w:eastAsia="Times New Roman" w:hAnsiTheme="minorHAnsi" w:cstheme="minorHAnsi"/>
          <w:color w:val="000000" w:themeColor="text1"/>
        </w:rPr>
        <w:t>просмотр статей, размещенных на Сайте, либо иного Контента.</w:t>
      </w:r>
      <w:r w:rsidR="003615E8" w:rsidRPr="0025156E">
        <w:rPr>
          <w:rFonts w:asciiTheme="minorHAnsi" w:hAnsiTheme="minorHAnsi" w:cstheme="minorHAnsi"/>
          <w:color w:val="000000" w:themeColor="text1"/>
        </w:rPr>
        <w:t xml:space="preserve"> </w:t>
      </w:r>
    </w:p>
    <w:p w:rsidR="007D30BA" w:rsidRPr="0025156E" w:rsidRDefault="007D30BA" w:rsidP="0025156E">
      <w:pPr>
        <w:pStyle w:val="a7"/>
        <w:numPr>
          <w:ilvl w:val="1"/>
          <w:numId w:val="1"/>
        </w:numPr>
        <w:tabs>
          <w:tab w:val="left" w:pos="1134"/>
        </w:tabs>
        <w:spacing w:line="276" w:lineRule="auto"/>
        <w:ind w:left="0" w:firstLine="567"/>
        <w:jc w:val="both"/>
        <w:rPr>
          <w:rFonts w:asciiTheme="minorHAnsi" w:eastAsia="Times New Roman" w:hAnsiTheme="minorHAnsi" w:cstheme="minorHAnsi"/>
          <w:color w:val="000000" w:themeColor="text1"/>
        </w:rPr>
      </w:pPr>
      <w:r w:rsidRPr="0025156E">
        <w:rPr>
          <w:rFonts w:asciiTheme="minorHAnsi" w:hAnsiTheme="minorHAnsi" w:cstheme="minorHAnsi"/>
          <w:color w:val="000000" w:themeColor="text1"/>
        </w:rPr>
        <w:t xml:space="preserve">Осуществляя доступ к Сайту, Пользователь </w:t>
      </w:r>
      <w:r w:rsidRPr="0025156E">
        <w:rPr>
          <w:rFonts w:asciiTheme="minorHAnsi" w:hAnsiTheme="minorHAnsi" w:cstheme="minorHAnsi"/>
        </w:rPr>
        <w:t xml:space="preserve">в соответствии с Федеральным законом от 13 марта 2006 г. N 38-ФЗ «О рекламе» </w:t>
      </w:r>
      <w:r w:rsidRPr="0025156E">
        <w:rPr>
          <w:rFonts w:asciiTheme="minorHAnsi" w:hAnsiTheme="minorHAnsi" w:cstheme="minorHAnsi"/>
          <w:color w:val="000000" w:themeColor="text1"/>
        </w:rPr>
        <w:t>выражает свое согласие на получение всей рекламной информации, размещенной на Сайте, в том числе, третьими лицами. Пользователь понимает и соглашается, что Сайт не определяет содержание и не несет ответственности за такую информацию, включая веб-ресурсы, ссылки на которые могут содержаться в соответствующих материалах.</w:t>
      </w:r>
    </w:p>
    <w:p w:rsidR="0025156E" w:rsidRPr="0025156E" w:rsidRDefault="0025156E" w:rsidP="0025156E">
      <w:pPr>
        <w:pStyle w:val="a7"/>
        <w:tabs>
          <w:tab w:val="left" w:pos="1134"/>
        </w:tabs>
        <w:spacing w:line="276" w:lineRule="auto"/>
        <w:ind w:left="567"/>
        <w:jc w:val="both"/>
        <w:rPr>
          <w:rFonts w:asciiTheme="minorHAnsi" w:eastAsia="Times New Roman" w:hAnsiTheme="minorHAnsi" w:cstheme="minorHAnsi"/>
          <w:color w:val="000000" w:themeColor="text1"/>
        </w:rPr>
      </w:pPr>
    </w:p>
    <w:p w:rsidR="0025156E" w:rsidRPr="0025156E" w:rsidRDefault="0025156E" w:rsidP="0025156E">
      <w:pPr>
        <w:pStyle w:val="a7"/>
        <w:numPr>
          <w:ilvl w:val="0"/>
          <w:numId w:val="1"/>
        </w:numPr>
        <w:tabs>
          <w:tab w:val="left" w:pos="1134"/>
        </w:tabs>
        <w:spacing w:line="276" w:lineRule="auto"/>
        <w:jc w:val="center"/>
        <w:rPr>
          <w:rFonts w:asciiTheme="minorHAnsi" w:eastAsia="Times New Roman" w:hAnsiTheme="minorHAnsi" w:cstheme="minorHAnsi"/>
          <w:b/>
          <w:color w:val="000000" w:themeColor="text1"/>
        </w:rPr>
      </w:pPr>
      <w:r w:rsidRPr="0025156E">
        <w:rPr>
          <w:rFonts w:asciiTheme="minorHAnsi" w:hAnsiTheme="minorHAnsi" w:cstheme="minorHAnsi"/>
          <w:b/>
          <w:color w:val="000000" w:themeColor="text1"/>
        </w:rPr>
        <w:t>Регистрация на Сайте</w:t>
      </w:r>
    </w:p>
    <w:p w:rsidR="003615E8" w:rsidRPr="0025156E" w:rsidRDefault="003615E8" w:rsidP="0025156E">
      <w:pPr>
        <w:pStyle w:val="a7"/>
        <w:numPr>
          <w:ilvl w:val="1"/>
          <w:numId w:val="1"/>
        </w:numPr>
        <w:tabs>
          <w:tab w:val="left" w:pos="1134"/>
        </w:tabs>
        <w:spacing w:line="276" w:lineRule="auto"/>
        <w:ind w:left="0" w:firstLine="567"/>
        <w:jc w:val="both"/>
        <w:rPr>
          <w:rFonts w:asciiTheme="minorHAnsi" w:hAnsiTheme="minorHAnsi" w:cstheme="minorHAnsi"/>
          <w:color w:val="000000" w:themeColor="text1"/>
        </w:rPr>
      </w:pPr>
      <w:r w:rsidRPr="0025156E">
        <w:rPr>
          <w:rFonts w:asciiTheme="minorHAnsi" w:hAnsiTheme="minorHAnsi" w:cstheme="minorHAnsi"/>
          <w:color w:val="000000" w:themeColor="text1"/>
        </w:rPr>
        <w:t>Для организации взаимодействия с Пользователем,</w:t>
      </w:r>
      <w:r w:rsidRPr="0025156E">
        <w:rPr>
          <w:rFonts w:asciiTheme="minorHAnsi" w:hAnsiTheme="minorHAnsi" w:cstheme="minorHAnsi"/>
        </w:rPr>
        <w:t xml:space="preserve"> а также для возможности использования отдельных Сервисов </w:t>
      </w:r>
      <w:r w:rsidR="0025156E">
        <w:rPr>
          <w:rFonts w:asciiTheme="minorHAnsi" w:hAnsiTheme="minorHAnsi" w:cstheme="minorHAnsi"/>
        </w:rPr>
        <w:t>Компания</w:t>
      </w:r>
      <w:r w:rsidRPr="0025156E">
        <w:rPr>
          <w:rFonts w:asciiTheme="minorHAnsi" w:hAnsiTheme="minorHAnsi" w:cstheme="minorHAnsi"/>
        </w:rPr>
        <w:t xml:space="preserve"> предоставляет возможность регистрации в Личном кабинете.</w:t>
      </w:r>
      <w:r w:rsidRPr="0025156E">
        <w:rPr>
          <w:rFonts w:asciiTheme="minorHAnsi" w:hAnsiTheme="minorHAnsi" w:cstheme="minorHAnsi"/>
          <w:color w:val="000000" w:themeColor="text1"/>
        </w:rPr>
        <w:t> </w:t>
      </w:r>
    </w:p>
    <w:p w:rsidR="003615E8" w:rsidRPr="0025156E" w:rsidRDefault="003615E8" w:rsidP="0025156E">
      <w:pPr>
        <w:pStyle w:val="a7"/>
        <w:numPr>
          <w:ilvl w:val="1"/>
          <w:numId w:val="1"/>
        </w:numPr>
        <w:tabs>
          <w:tab w:val="left" w:pos="1134"/>
        </w:tabs>
        <w:spacing w:line="276" w:lineRule="auto"/>
        <w:ind w:left="0" w:firstLine="567"/>
        <w:jc w:val="both"/>
        <w:rPr>
          <w:rFonts w:asciiTheme="minorHAnsi" w:hAnsiTheme="minorHAnsi" w:cstheme="minorHAnsi"/>
          <w:color w:val="000000" w:themeColor="text1"/>
        </w:rPr>
      </w:pPr>
      <w:r w:rsidRPr="0025156E">
        <w:rPr>
          <w:rFonts w:asciiTheme="minorHAnsi" w:hAnsiTheme="minorHAnsi" w:cstheme="minorHAnsi"/>
          <w:color w:val="000000" w:themeColor="text1"/>
        </w:rPr>
        <w:t xml:space="preserve">Регистрация Пользователя на Сайте является бесплатной и добровольной. </w:t>
      </w:r>
    </w:p>
    <w:p w:rsidR="003615E8" w:rsidRPr="0025156E" w:rsidRDefault="003615E8" w:rsidP="0025156E">
      <w:pPr>
        <w:pStyle w:val="a7"/>
        <w:numPr>
          <w:ilvl w:val="1"/>
          <w:numId w:val="1"/>
        </w:numPr>
        <w:tabs>
          <w:tab w:val="left" w:pos="1134"/>
        </w:tabs>
        <w:spacing w:line="276" w:lineRule="auto"/>
        <w:ind w:left="0" w:firstLine="567"/>
        <w:jc w:val="both"/>
        <w:rPr>
          <w:rFonts w:asciiTheme="minorHAnsi" w:hAnsiTheme="minorHAnsi" w:cstheme="minorHAnsi"/>
          <w:color w:val="000000" w:themeColor="text1"/>
        </w:rPr>
      </w:pPr>
      <w:r w:rsidRPr="0025156E">
        <w:rPr>
          <w:rFonts w:asciiTheme="minorHAnsi" w:hAnsiTheme="minorHAnsi" w:cstheme="minorHAnsi"/>
        </w:rPr>
        <w:t>Если Пользователь не является полностью дееспособным (несовершеннолетним), регистрация осуществляется его законным представителем. Все действия, осуществляемые таким Пользователем на Сайте, совершаются с согласия законного представителя (родителя, опекуна).</w:t>
      </w:r>
    </w:p>
    <w:p w:rsidR="003615E8" w:rsidRPr="0025156E" w:rsidRDefault="003615E8" w:rsidP="0025156E">
      <w:pPr>
        <w:pStyle w:val="a7"/>
        <w:numPr>
          <w:ilvl w:val="1"/>
          <w:numId w:val="1"/>
        </w:numPr>
        <w:tabs>
          <w:tab w:val="left" w:pos="1134"/>
        </w:tabs>
        <w:spacing w:line="276" w:lineRule="auto"/>
        <w:ind w:left="0" w:firstLine="567"/>
        <w:jc w:val="both"/>
        <w:rPr>
          <w:rFonts w:asciiTheme="minorHAnsi" w:hAnsiTheme="minorHAnsi" w:cstheme="minorHAnsi"/>
          <w:color w:val="000000" w:themeColor="text1"/>
        </w:rPr>
      </w:pPr>
      <w:r w:rsidRPr="0025156E">
        <w:rPr>
          <w:rFonts w:asciiTheme="minorHAnsi" w:hAnsiTheme="minorHAnsi" w:cstheme="minorHAnsi"/>
          <w:color w:val="000000" w:themeColor="text1"/>
        </w:rPr>
        <w:t>Регистрация Личного кабинет</w:t>
      </w:r>
      <w:r w:rsidR="0025156E">
        <w:rPr>
          <w:rFonts w:asciiTheme="minorHAnsi" w:hAnsiTheme="minorHAnsi" w:cstheme="minorHAnsi"/>
          <w:color w:val="000000" w:themeColor="text1"/>
        </w:rPr>
        <w:t>а</w:t>
      </w:r>
      <w:r w:rsidRPr="0025156E">
        <w:rPr>
          <w:rFonts w:asciiTheme="minorHAnsi" w:hAnsiTheme="minorHAnsi" w:cstheme="minorHAnsi"/>
          <w:color w:val="000000" w:themeColor="text1"/>
        </w:rPr>
        <w:t xml:space="preserve"> Пользователя осуществляется следующи</w:t>
      </w:r>
      <w:r w:rsidR="0025156E">
        <w:rPr>
          <w:rFonts w:asciiTheme="minorHAnsi" w:hAnsiTheme="minorHAnsi" w:cstheme="minorHAnsi"/>
          <w:color w:val="000000" w:themeColor="text1"/>
        </w:rPr>
        <w:t>м</w:t>
      </w:r>
      <w:r w:rsidRPr="0025156E">
        <w:rPr>
          <w:rFonts w:asciiTheme="minorHAnsi" w:hAnsiTheme="minorHAnsi" w:cstheme="minorHAnsi"/>
          <w:color w:val="000000" w:themeColor="text1"/>
        </w:rPr>
        <w:t xml:space="preserve"> способо</w:t>
      </w:r>
      <w:r w:rsidR="0025156E">
        <w:rPr>
          <w:rFonts w:asciiTheme="minorHAnsi" w:hAnsiTheme="minorHAnsi" w:cstheme="minorHAnsi"/>
          <w:color w:val="000000" w:themeColor="text1"/>
        </w:rPr>
        <w:t>м. И</w:t>
      </w:r>
      <w:r w:rsidRPr="0025156E">
        <w:rPr>
          <w:rFonts w:asciiTheme="minorHAnsi" w:hAnsiTheme="minorHAnsi" w:cstheme="minorHAnsi"/>
          <w:color w:val="000000" w:themeColor="text1"/>
        </w:rPr>
        <w:t xml:space="preserve">спользуя специальную форму, Пользователь указывает </w:t>
      </w:r>
      <w:r w:rsidR="0025156E">
        <w:rPr>
          <w:rFonts w:asciiTheme="minorHAnsi" w:hAnsiTheme="minorHAnsi" w:cstheme="minorHAnsi"/>
          <w:color w:val="000000" w:themeColor="text1"/>
          <w:lang w:val="en-US"/>
        </w:rPr>
        <w:t>Email</w:t>
      </w:r>
      <w:r w:rsidR="0025156E">
        <w:rPr>
          <w:rFonts w:asciiTheme="minorHAnsi" w:hAnsiTheme="minorHAnsi" w:cstheme="minorHAnsi"/>
          <w:color w:val="000000" w:themeColor="text1"/>
        </w:rPr>
        <w:t xml:space="preserve">, </w:t>
      </w:r>
      <w:r w:rsidRPr="0025156E">
        <w:rPr>
          <w:rFonts w:asciiTheme="minorHAnsi" w:hAnsiTheme="minorHAnsi" w:cstheme="minorHAnsi"/>
          <w:color w:val="000000" w:themeColor="text1"/>
        </w:rPr>
        <w:t>логин, пароль и нажимает кнопку «</w:t>
      </w:r>
      <w:r w:rsidR="00564A68">
        <w:rPr>
          <w:rFonts w:asciiTheme="minorHAnsi" w:hAnsiTheme="minorHAnsi" w:cstheme="minorHAnsi"/>
          <w:color w:val="000000" w:themeColor="text1"/>
        </w:rPr>
        <w:t>отправить</w:t>
      </w:r>
      <w:r w:rsidRPr="0025156E">
        <w:rPr>
          <w:rFonts w:asciiTheme="minorHAnsi" w:hAnsiTheme="minorHAnsi" w:cstheme="minorHAnsi"/>
          <w:color w:val="000000" w:themeColor="text1"/>
        </w:rPr>
        <w:t xml:space="preserve">». </w:t>
      </w:r>
    </w:p>
    <w:p w:rsidR="003615E8" w:rsidRPr="003C54B0" w:rsidRDefault="003615E8" w:rsidP="0025156E">
      <w:pPr>
        <w:pStyle w:val="a7"/>
        <w:numPr>
          <w:ilvl w:val="1"/>
          <w:numId w:val="1"/>
        </w:numPr>
        <w:tabs>
          <w:tab w:val="left" w:pos="1134"/>
        </w:tabs>
        <w:spacing w:line="276" w:lineRule="auto"/>
        <w:ind w:left="0" w:firstLine="567"/>
        <w:jc w:val="both"/>
        <w:rPr>
          <w:rFonts w:asciiTheme="minorHAnsi" w:hAnsiTheme="minorHAnsi" w:cstheme="minorHAnsi"/>
        </w:rPr>
      </w:pPr>
      <w:r w:rsidRPr="003C54B0">
        <w:rPr>
          <w:rFonts w:asciiTheme="minorHAnsi" w:hAnsiTheme="minorHAnsi" w:cstheme="minorHAnsi"/>
          <w:color w:val="000000" w:themeColor="text1"/>
        </w:rPr>
        <w:t xml:space="preserve">Компания </w:t>
      </w:r>
      <w:r w:rsidRPr="003C54B0">
        <w:rPr>
          <w:rFonts w:asciiTheme="minorHAnsi" w:hAnsiTheme="minorHAnsi" w:cstheme="minorHAnsi"/>
        </w:rPr>
        <w:t xml:space="preserve">оставляет за собой право устанавливать требования к </w:t>
      </w:r>
      <w:r w:rsidR="00564A68">
        <w:rPr>
          <w:rFonts w:asciiTheme="minorHAnsi" w:hAnsiTheme="minorHAnsi" w:cstheme="minorHAnsi"/>
        </w:rPr>
        <w:t xml:space="preserve">логину и </w:t>
      </w:r>
      <w:r w:rsidRPr="003C54B0">
        <w:rPr>
          <w:rFonts w:asciiTheme="minorHAnsi" w:hAnsiTheme="minorHAnsi" w:cstheme="minorHAnsi"/>
        </w:rPr>
        <w:t>паролю от Личного кабинета (длина, допустимые символы).</w:t>
      </w:r>
    </w:p>
    <w:p w:rsidR="003615E8" w:rsidRPr="003C54B0" w:rsidRDefault="003615E8" w:rsidP="0025156E">
      <w:pPr>
        <w:pStyle w:val="a7"/>
        <w:numPr>
          <w:ilvl w:val="1"/>
          <w:numId w:val="1"/>
        </w:numPr>
        <w:tabs>
          <w:tab w:val="left" w:pos="1134"/>
        </w:tabs>
        <w:spacing w:line="276" w:lineRule="auto"/>
        <w:ind w:left="0" w:firstLine="567"/>
        <w:jc w:val="both"/>
        <w:rPr>
          <w:rFonts w:asciiTheme="minorHAnsi" w:hAnsiTheme="minorHAnsi" w:cstheme="minorHAnsi"/>
          <w:color w:val="000000" w:themeColor="text1"/>
        </w:rPr>
      </w:pPr>
      <w:r w:rsidRPr="003C54B0">
        <w:rPr>
          <w:rFonts w:asciiTheme="minorHAnsi" w:hAnsiTheme="minorHAnsi" w:cs="Arial"/>
        </w:rPr>
        <w:t xml:space="preserve">После внесения данных для Регистрации Пользователь получает письмо на </w:t>
      </w:r>
      <w:r w:rsidRPr="003C54B0">
        <w:rPr>
          <w:rFonts w:asciiTheme="minorHAnsi" w:hAnsiTheme="minorHAnsi" w:cs="Arial"/>
          <w:lang w:val="en-US"/>
        </w:rPr>
        <w:t>e</w:t>
      </w:r>
      <w:r w:rsidRPr="003C54B0">
        <w:rPr>
          <w:rFonts w:asciiTheme="minorHAnsi" w:hAnsiTheme="minorHAnsi" w:cs="Arial"/>
        </w:rPr>
        <w:t>-</w:t>
      </w:r>
      <w:r w:rsidRPr="003C54B0">
        <w:rPr>
          <w:rFonts w:asciiTheme="minorHAnsi" w:hAnsiTheme="minorHAnsi" w:cs="Arial"/>
          <w:lang w:val="en-US"/>
        </w:rPr>
        <w:t>mail</w:t>
      </w:r>
      <w:r w:rsidRPr="003C54B0">
        <w:rPr>
          <w:rFonts w:asciiTheme="minorHAnsi" w:hAnsiTheme="minorHAnsi" w:cs="Arial"/>
        </w:rPr>
        <w:t xml:space="preserve">, указанный при регистрации, содержащее активную ссылку, переход по которой необходим для подтверждения регистрации на Сайте. Регистрация учетной записи осуществляется на один </w:t>
      </w:r>
      <w:r w:rsidRPr="003C54B0">
        <w:rPr>
          <w:rFonts w:asciiTheme="minorHAnsi" w:hAnsiTheme="minorHAnsi" w:cs="Arial"/>
          <w:lang w:val="en-US"/>
        </w:rPr>
        <w:t>e</w:t>
      </w:r>
      <w:r w:rsidRPr="003C54B0">
        <w:rPr>
          <w:rFonts w:asciiTheme="minorHAnsi" w:hAnsiTheme="minorHAnsi" w:cs="Arial"/>
        </w:rPr>
        <w:t>-</w:t>
      </w:r>
      <w:r w:rsidRPr="003C54B0">
        <w:rPr>
          <w:rFonts w:asciiTheme="minorHAnsi" w:hAnsiTheme="minorHAnsi" w:cs="Arial"/>
          <w:lang w:val="en-US"/>
        </w:rPr>
        <w:t>mail</w:t>
      </w:r>
      <w:r w:rsidRPr="003C54B0">
        <w:rPr>
          <w:rFonts w:asciiTheme="minorHAnsi" w:hAnsiTheme="minorHAnsi" w:cs="Arial"/>
        </w:rPr>
        <w:t xml:space="preserve"> Пользователя однократно. </w:t>
      </w:r>
    </w:p>
    <w:p w:rsidR="003615E8" w:rsidRPr="003C54B0" w:rsidRDefault="003615E8" w:rsidP="0025156E">
      <w:pPr>
        <w:pStyle w:val="a7"/>
        <w:numPr>
          <w:ilvl w:val="1"/>
          <w:numId w:val="1"/>
        </w:numPr>
        <w:tabs>
          <w:tab w:val="left" w:pos="1134"/>
        </w:tabs>
        <w:spacing w:line="276" w:lineRule="auto"/>
        <w:ind w:left="0" w:firstLine="567"/>
        <w:jc w:val="both"/>
        <w:rPr>
          <w:rFonts w:asciiTheme="minorHAnsi" w:hAnsiTheme="minorHAnsi" w:cstheme="minorHAnsi"/>
          <w:color w:val="000000" w:themeColor="text1"/>
        </w:rPr>
      </w:pPr>
      <w:r w:rsidRPr="003C54B0">
        <w:rPr>
          <w:rFonts w:asciiTheme="minorHAnsi" w:hAnsiTheme="minorHAnsi" w:cstheme="minorHAnsi"/>
          <w:color w:val="000000" w:themeColor="text1"/>
        </w:rPr>
        <w:t>Пользователь несет ответственность за достоверность, актуальность, полноту и соответствие законодательству предоставленной информации при регистрации.</w:t>
      </w:r>
    </w:p>
    <w:p w:rsidR="003615E8" w:rsidRPr="003C54B0" w:rsidRDefault="003615E8" w:rsidP="0025156E">
      <w:pPr>
        <w:pStyle w:val="a7"/>
        <w:numPr>
          <w:ilvl w:val="1"/>
          <w:numId w:val="1"/>
        </w:numPr>
        <w:tabs>
          <w:tab w:val="left" w:pos="1134"/>
        </w:tabs>
        <w:spacing w:line="276" w:lineRule="auto"/>
        <w:ind w:left="0" w:firstLine="567"/>
        <w:jc w:val="both"/>
        <w:rPr>
          <w:rFonts w:asciiTheme="minorHAnsi" w:hAnsiTheme="minorHAnsi" w:cstheme="minorHAnsi"/>
          <w:color w:val="000000" w:themeColor="text1"/>
        </w:rPr>
      </w:pPr>
      <w:r w:rsidRPr="003C54B0">
        <w:rPr>
          <w:rFonts w:asciiTheme="minorHAnsi" w:hAnsiTheme="minorHAnsi" w:cs="Arial"/>
        </w:rPr>
        <w:t xml:space="preserve">Пользователь обязан следить за сохранностью </w:t>
      </w:r>
      <w:r w:rsidR="006F05CE">
        <w:rPr>
          <w:rFonts w:asciiTheme="minorHAnsi" w:hAnsiTheme="minorHAnsi" w:cs="Arial"/>
        </w:rPr>
        <w:t>логина и пароля</w:t>
      </w:r>
      <w:r w:rsidRPr="003C54B0">
        <w:rPr>
          <w:rFonts w:asciiTheme="minorHAnsi" w:hAnsiTheme="minorHAnsi" w:cs="Arial"/>
        </w:rPr>
        <w:t>. Любое действие, совершенное из Личного кабинета Пользователя, считается действием, совершенным самим Пользователем и устанавливает обязанности и ответственность для Пользователя в отношении таких действий, включая ответственность за нарушение настоящего Соглашения и требований законодательства.</w:t>
      </w:r>
    </w:p>
    <w:p w:rsidR="003615E8" w:rsidRPr="003C54B0" w:rsidRDefault="006F05CE" w:rsidP="0025156E">
      <w:pPr>
        <w:pStyle w:val="a7"/>
        <w:numPr>
          <w:ilvl w:val="1"/>
          <w:numId w:val="1"/>
        </w:numPr>
        <w:tabs>
          <w:tab w:val="left" w:pos="1134"/>
        </w:tabs>
        <w:spacing w:line="276" w:lineRule="auto"/>
        <w:ind w:left="0" w:firstLine="567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</w:rPr>
        <w:t>Компания</w:t>
      </w:r>
      <w:r w:rsidRPr="003C54B0">
        <w:rPr>
          <w:rFonts w:asciiTheme="minorHAnsi" w:eastAsia="Times New Roman" w:hAnsiTheme="minorHAnsi" w:cs="Arial"/>
        </w:rPr>
        <w:t xml:space="preserve"> </w:t>
      </w:r>
      <w:r w:rsidR="003615E8" w:rsidRPr="003C54B0">
        <w:rPr>
          <w:rFonts w:asciiTheme="minorHAnsi" w:eastAsia="Times New Roman" w:hAnsiTheme="minorHAnsi" w:cs="Arial"/>
        </w:rPr>
        <w:t>вправе заблокировать или удалить учетную запись Пользователя, а также прекратить или ограничить доступ Пользователя к определенным Сервисам Сайта, в случае нарушения Пользователем условий Соглашения.</w:t>
      </w:r>
    </w:p>
    <w:p w:rsidR="003615E8" w:rsidRPr="006F05CE" w:rsidRDefault="003615E8" w:rsidP="0025156E">
      <w:pPr>
        <w:pStyle w:val="a7"/>
        <w:numPr>
          <w:ilvl w:val="1"/>
          <w:numId w:val="1"/>
        </w:numPr>
        <w:tabs>
          <w:tab w:val="left" w:pos="1134"/>
        </w:tabs>
        <w:spacing w:line="276" w:lineRule="auto"/>
        <w:ind w:left="0" w:firstLine="567"/>
        <w:jc w:val="both"/>
        <w:rPr>
          <w:rFonts w:asciiTheme="minorHAnsi" w:hAnsiTheme="minorHAnsi" w:cstheme="minorHAnsi"/>
          <w:color w:val="000000" w:themeColor="text1"/>
        </w:rPr>
      </w:pPr>
      <w:r w:rsidRPr="003C54B0">
        <w:rPr>
          <w:rFonts w:asciiTheme="minorHAnsi" w:hAnsiTheme="minorHAnsi" w:cs="Arial"/>
        </w:rPr>
        <w:t xml:space="preserve">Пользователь не имеет права использовать для доступа на Сайт </w:t>
      </w:r>
      <w:r w:rsidR="006F05CE">
        <w:rPr>
          <w:rFonts w:asciiTheme="minorHAnsi" w:hAnsiTheme="minorHAnsi" w:cs="Arial"/>
        </w:rPr>
        <w:t>логин и пароль</w:t>
      </w:r>
      <w:r w:rsidRPr="003C54B0">
        <w:rPr>
          <w:rFonts w:asciiTheme="minorHAnsi" w:hAnsiTheme="minorHAnsi" w:cs="Arial"/>
        </w:rPr>
        <w:t xml:space="preserve"> другого Пользователя</w:t>
      </w:r>
      <w:r w:rsidR="008549DD">
        <w:rPr>
          <w:rFonts w:asciiTheme="minorHAnsi" w:hAnsiTheme="minorHAnsi" w:cs="Arial"/>
        </w:rPr>
        <w:t>, а также передавать третьим лицам данные для входа в свой Личный кабинет</w:t>
      </w:r>
      <w:r w:rsidRPr="003C54B0">
        <w:rPr>
          <w:rFonts w:asciiTheme="minorHAnsi" w:hAnsiTheme="minorHAnsi" w:cs="Arial"/>
        </w:rPr>
        <w:t>.</w:t>
      </w:r>
    </w:p>
    <w:p w:rsidR="003615E8" w:rsidRPr="006F05CE" w:rsidRDefault="006F05CE" w:rsidP="006F05CE">
      <w:pPr>
        <w:pStyle w:val="a7"/>
        <w:numPr>
          <w:ilvl w:val="1"/>
          <w:numId w:val="1"/>
        </w:numPr>
        <w:tabs>
          <w:tab w:val="left" w:pos="1134"/>
        </w:tabs>
        <w:spacing w:line="276" w:lineRule="auto"/>
        <w:ind w:left="0" w:firstLine="567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eastAsia="Times New Roman" w:hAnsiTheme="minorHAnsi" w:cs="Arial"/>
        </w:rPr>
        <w:lastRenderedPageBreak/>
        <w:t>П</w:t>
      </w:r>
      <w:r w:rsidR="003615E8" w:rsidRPr="006F05CE">
        <w:rPr>
          <w:rFonts w:asciiTheme="minorHAnsi" w:eastAsia="Times New Roman" w:hAnsiTheme="minorHAnsi" w:cs="Arial"/>
        </w:rPr>
        <w:t>росмотр Контента, размещенного на Сайте в открытом доступе, не требует регистрации и/или авторизации Пользователя, однако при совершении таких действий Пользователь в любом случае обязан соблюдать положения настоящего Соглашения.</w:t>
      </w:r>
    </w:p>
    <w:p w:rsidR="003615E8" w:rsidRDefault="003615E8" w:rsidP="0025156E">
      <w:pPr>
        <w:pStyle w:val="a7"/>
        <w:tabs>
          <w:tab w:val="left" w:pos="1134"/>
        </w:tabs>
        <w:spacing w:line="276" w:lineRule="auto"/>
        <w:ind w:left="567"/>
        <w:rPr>
          <w:rFonts w:asciiTheme="minorHAnsi" w:hAnsiTheme="minorHAnsi" w:cstheme="minorHAnsi"/>
          <w:b/>
          <w:color w:val="000000" w:themeColor="text1"/>
        </w:rPr>
      </w:pPr>
    </w:p>
    <w:p w:rsidR="007D30BA" w:rsidRPr="00335565" w:rsidRDefault="007D30BA" w:rsidP="007D30BA">
      <w:pPr>
        <w:pStyle w:val="a7"/>
        <w:numPr>
          <w:ilvl w:val="0"/>
          <w:numId w:val="1"/>
        </w:numPr>
        <w:tabs>
          <w:tab w:val="left" w:pos="1134"/>
        </w:tabs>
        <w:spacing w:line="276" w:lineRule="auto"/>
        <w:ind w:left="0" w:firstLine="567"/>
        <w:jc w:val="center"/>
        <w:rPr>
          <w:rFonts w:asciiTheme="minorHAnsi" w:hAnsiTheme="minorHAnsi" w:cstheme="minorHAnsi"/>
          <w:b/>
          <w:color w:val="000000" w:themeColor="text1"/>
        </w:rPr>
      </w:pPr>
      <w:r w:rsidRPr="00335565">
        <w:rPr>
          <w:rFonts w:asciiTheme="minorHAnsi" w:hAnsiTheme="minorHAnsi" w:cstheme="minorHAnsi"/>
          <w:b/>
          <w:color w:val="000000" w:themeColor="text1"/>
        </w:rPr>
        <w:t>Права и обязанности Сторон</w:t>
      </w:r>
    </w:p>
    <w:p w:rsidR="007D30BA" w:rsidRPr="00335565" w:rsidRDefault="007D30BA" w:rsidP="007D30BA">
      <w:pPr>
        <w:pStyle w:val="a7"/>
        <w:numPr>
          <w:ilvl w:val="1"/>
          <w:numId w:val="1"/>
        </w:numPr>
        <w:tabs>
          <w:tab w:val="left" w:pos="1134"/>
        </w:tabs>
        <w:spacing w:line="276" w:lineRule="auto"/>
        <w:ind w:left="0" w:firstLine="567"/>
        <w:jc w:val="both"/>
        <w:rPr>
          <w:rFonts w:asciiTheme="minorHAnsi" w:hAnsiTheme="minorHAnsi" w:cstheme="minorHAnsi"/>
          <w:b/>
          <w:color w:val="000000" w:themeColor="text1"/>
        </w:rPr>
      </w:pPr>
      <w:r w:rsidRPr="00335565">
        <w:rPr>
          <w:rFonts w:asciiTheme="minorHAnsi" w:eastAsia="Times New Roman" w:hAnsiTheme="minorHAnsi" w:cstheme="minorHAnsi"/>
          <w:b/>
          <w:color w:val="000000" w:themeColor="text1"/>
        </w:rPr>
        <w:t xml:space="preserve">Компания </w:t>
      </w:r>
      <w:r w:rsidRPr="00335565">
        <w:rPr>
          <w:rFonts w:asciiTheme="minorHAnsi" w:hAnsiTheme="minorHAnsi" w:cstheme="minorHAnsi"/>
          <w:b/>
          <w:color w:val="000000" w:themeColor="text1"/>
        </w:rPr>
        <w:t>обязуется:</w:t>
      </w:r>
    </w:p>
    <w:p w:rsidR="007D30BA" w:rsidRPr="00335565" w:rsidRDefault="007D30BA" w:rsidP="007D30BA">
      <w:pPr>
        <w:pStyle w:val="a7"/>
        <w:numPr>
          <w:ilvl w:val="2"/>
          <w:numId w:val="1"/>
        </w:numPr>
        <w:tabs>
          <w:tab w:val="left" w:pos="1134"/>
        </w:tabs>
        <w:spacing w:line="276" w:lineRule="auto"/>
        <w:ind w:left="0" w:firstLine="567"/>
        <w:jc w:val="both"/>
        <w:rPr>
          <w:rFonts w:asciiTheme="minorHAnsi" w:hAnsiTheme="minorHAnsi" w:cstheme="minorHAnsi"/>
          <w:color w:val="000000" w:themeColor="text1"/>
        </w:rPr>
      </w:pPr>
      <w:bookmarkStart w:id="4" w:name="eA6ABB68A"/>
      <w:bookmarkEnd w:id="4"/>
      <w:r w:rsidRPr="00335565">
        <w:rPr>
          <w:rFonts w:asciiTheme="minorHAnsi" w:hAnsiTheme="minorHAnsi" w:cstheme="minorHAnsi"/>
          <w:color w:val="000000" w:themeColor="text1"/>
        </w:rPr>
        <w:t>Предоставлять информацию по вопросам работы с Сайтом через службу поддержки Сайта.</w:t>
      </w:r>
    </w:p>
    <w:p w:rsidR="007D30BA" w:rsidRPr="00335565" w:rsidRDefault="007D30BA" w:rsidP="007D30BA">
      <w:pPr>
        <w:pStyle w:val="a7"/>
        <w:numPr>
          <w:ilvl w:val="2"/>
          <w:numId w:val="1"/>
        </w:numPr>
        <w:tabs>
          <w:tab w:val="left" w:pos="1134"/>
        </w:tabs>
        <w:spacing w:line="276" w:lineRule="auto"/>
        <w:ind w:left="0" w:firstLine="567"/>
        <w:jc w:val="both"/>
        <w:rPr>
          <w:rFonts w:asciiTheme="minorHAnsi" w:hAnsiTheme="minorHAnsi" w:cstheme="minorHAnsi"/>
          <w:color w:val="000000" w:themeColor="text1"/>
        </w:rPr>
      </w:pPr>
      <w:r w:rsidRPr="00335565">
        <w:rPr>
          <w:rFonts w:asciiTheme="minorHAnsi" w:hAnsiTheme="minorHAnsi" w:cstheme="minorHAnsi"/>
          <w:color w:val="000000" w:themeColor="text1"/>
        </w:rPr>
        <w:t>Воздерживаться от каких-либо действий, способных затруднить осуществление Пользователем предоставленного ему права использования Сайта в установленных Соглашением пределах.</w:t>
      </w:r>
    </w:p>
    <w:p w:rsidR="007D30BA" w:rsidRPr="00335565" w:rsidRDefault="007D30BA" w:rsidP="007D30BA">
      <w:pPr>
        <w:pStyle w:val="a7"/>
        <w:numPr>
          <w:ilvl w:val="2"/>
          <w:numId w:val="1"/>
        </w:numPr>
        <w:tabs>
          <w:tab w:val="left" w:pos="1134"/>
        </w:tabs>
        <w:spacing w:line="276" w:lineRule="auto"/>
        <w:ind w:left="0" w:firstLine="567"/>
        <w:jc w:val="both"/>
        <w:rPr>
          <w:rFonts w:asciiTheme="minorHAnsi" w:hAnsiTheme="minorHAnsi" w:cstheme="minorHAnsi"/>
          <w:color w:val="000000" w:themeColor="text1"/>
        </w:rPr>
      </w:pPr>
      <w:r w:rsidRPr="00335565">
        <w:rPr>
          <w:rFonts w:asciiTheme="minorHAnsi" w:hAnsiTheme="minorHAnsi" w:cstheme="minorHAnsi"/>
          <w:color w:val="000000" w:themeColor="text1"/>
        </w:rPr>
        <w:t>В течение </w:t>
      </w:r>
      <w:r w:rsidR="004323B0">
        <w:rPr>
          <w:rFonts w:asciiTheme="minorHAnsi" w:hAnsiTheme="minorHAnsi" w:cstheme="minorHAnsi"/>
          <w:color w:val="000000" w:themeColor="text1"/>
        </w:rPr>
        <w:t>30</w:t>
      </w:r>
      <w:r w:rsidRPr="00335565">
        <w:rPr>
          <w:rFonts w:asciiTheme="minorHAnsi" w:hAnsiTheme="minorHAnsi" w:cstheme="minorHAnsi"/>
          <w:color w:val="000000" w:themeColor="text1"/>
        </w:rPr>
        <w:t xml:space="preserve"> </w:t>
      </w:r>
      <w:r>
        <w:rPr>
          <w:rFonts w:asciiTheme="minorHAnsi" w:hAnsiTheme="minorHAnsi" w:cstheme="minorHAnsi"/>
          <w:color w:val="000000" w:themeColor="text1"/>
        </w:rPr>
        <w:t>календарных</w:t>
      </w:r>
      <w:r w:rsidRPr="00335565">
        <w:rPr>
          <w:rFonts w:asciiTheme="minorHAnsi" w:hAnsiTheme="minorHAnsi" w:cstheme="minorHAnsi"/>
          <w:color w:val="000000" w:themeColor="text1"/>
        </w:rPr>
        <w:t xml:space="preserve"> дней со дня получения соответствующего письменного уведомления от Пользователя и доказательств нарушения, удалить с Сайта материалы, запрещенные к распространению законодательством РФ либо нарушающие авторские права.</w:t>
      </w:r>
    </w:p>
    <w:p w:rsidR="007D30BA" w:rsidRPr="00335565" w:rsidRDefault="007D30BA" w:rsidP="007D30BA">
      <w:pPr>
        <w:pStyle w:val="a7"/>
        <w:numPr>
          <w:ilvl w:val="1"/>
          <w:numId w:val="1"/>
        </w:numPr>
        <w:tabs>
          <w:tab w:val="left" w:pos="1134"/>
        </w:tabs>
        <w:spacing w:line="276" w:lineRule="auto"/>
        <w:ind w:left="0" w:firstLine="567"/>
        <w:jc w:val="both"/>
        <w:rPr>
          <w:rFonts w:asciiTheme="minorHAnsi" w:hAnsiTheme="minorHAnsi" w:cstheme="minorHAnsi"/>
          <w:b/>
          <w:color w:val="000000" w:themeColor="text1"/>
        </w:rPr>
      </w:pPr>
      <w:bookmarkStart w:id="5" w:name="e9C90DBA1"/>
      <w:bookmarkStart w:id="6" w:name="eB003FAD5"/>
      <w:bookmarkStart w:id="7" w:name="eF00BD91D"/>
      <w:bookmarkEnd w:id="5"/>
      <w:bookmarkEnd w:id="6"/>
      <w:bookmarkEnd w:id="7"/>
      <w:r w:rsidRPr="00335565">
        <w:rPr>
          <w:rFonts w:asciiTheme="minorHAnsi" w:hAnsiTheme="minorHAnsi" w:cstheme="minorHAnsi"/>
          <w:b/>
          <w:color w:val="000000" w:themeColor="text1"/>
        </w:rPr>
        <w:t>Пользователь обязуется:</w:t>
      </w:r>
    </w:p>
    <w:p w:rsidR="007D30BA" w:rsidRPr="00335565" w:rsidRDefault="007D30BA" w:rsidP="007D30BA">
      <w:pPr>
        <w:pStyle w:val="a7"/>
        <w:numPr>
          <w:ilvl w:val="2"/>
          <w:numId w:val="1"/>
        </w:numPr>
        <w:tabs>
          <w:tab w:val="left" w:pos="1134"/>
        </w:tabs>
        <w:spacing w:line="276" w:lineRule="auto"/>
        <w:ind w:left="0" w:firstLine="567"/>
        <w:jc w:val="both"/>
        <w:rPr>
          <w:rFonts w:asciiTheme="minorHAnsi" w:hAnsiTheme="minorHAnsi" w:cstheme="minorHAnsi"/>
          <w:color w:val="000000" w:themeColor="text1"/>
        </w:rPr>
      </w:pPr>
      <w:bookmarkStart w:id="8" w:name="e342DE1A4"/>
      <w:bookmarkEnd w:id="8"/>
      <w:r w:rsidRPr="00335565">
        <w:rPr>
          <w:rFonts w:asciiTheme="minorHAnsi" w:hAnsiTheme="minorHAnsi" w:cstheme="minorHAnsi"/>
          <w:color w:val="000000" w:themeColor="text1"/>
        </w:rPr>
        <w:t>Использовать Сайт только в пределах тех прав и теми способами, которые предусмотрены в Соглашении.</w:t>
      </w:r>
    </w:p>
    <w:p w:rsidR="007D30BA" w:rsidRPr="00335565" w:rsidRDefault="007D30BA" w:rsidP="007D30BA">
      <w:pPr>
        <w:pStyle w:val="a7"/>
        <w:numPr>
          <w:ilvl w:val="2"/>
          <w:numId w:val="1"/>
        </w:numPr>
        <w:tabs>
          <w:tab w:val="left" w:pos="1134"/>
        </w:tabs>
        <w:spacing w:line="276" w:lineRule="auto"/>
        <w:ind w:left="0" w:firstLine="567"/>
        <w:jc w:val="both"/>
        <w:rPr>
          <w:rFonts w:asciiTheme="minorHAnsi" w:hAnsiTheme="minorHAnsi" w:cstheme="minorHAnsi"/>
          <w:color w:val="000000" w:themeColor="text1"/>
        </w:rPr>
      </w:pPr>
      <w:bookmarkStart w:id="9" w:name="e75A82933"/>
      <w:bookmarkEnd w:id="9"/>
      <w:r w:rsidRPr="00335565">
        <w:rPr>
          <w:rFonts w:asciiTheme="minorHAnsi" w:hAnsiTheme="minorHAnsi" w:cstheme="minorHAnsi"/>
          <w:color w:val="000000" w:themeColor="text1"/>
        </w:rPr>
        <w:t>Строго придерживаться и не нарушать условия Соглашения.</w:t>
      </w:r>
    </w:p>
    <w:p w:rsidR="007D30BA" w:rsidRPr="00335565" w:rsidRDefault="007D30BA" w:rsidP="007D30BA">
      <w:pPr>
        <w:pStyle w:val="a7"/>
        <w:numPr>
          <w:ilvl w:val="2"/>
          <w:numId w:val="1"/>
        </w:numPr>
        <w:tabs>
          <w:tab w:val="left" w:pos="1134"/>
        </w:tabs>
        <w:spacing w:line="276" w:lineRule="auto"/>
        <w:ind w:left="0" w:firstLine="567"/>
        <w:jc w:val="both"/>
        <w:rPr>
          <w:rFonts w:asciiTheme="minorHAnsi" w:hAnsiTheme="minorHAnsi" w:cstheme="minorHAnsi"/>
          <w:color w:val="000000" w:themeColor="text1"/>
        </w:rPr>
      </w:pPr>
      <w:r w:rsidRPr="00335565">
        <w:rPr>
          <w:rFonts w:asciiTheme="minorHAnsi" w:hAnsiTheme="minorHAnsi" w:cstheme="minorHAnsi"/>
          <w:color w:val="000000" w:themeColor="text1"/>
        </w:rPr>
        <w:t>Незамедлительно информировать </w:t>
      </w:r>
      <w:r w:rsidRPr="00335565">
        <w:rPr>
          <w:rFonts w:asciiTheme="minorHAnsi" w:hAnsiTheme="minorHAnsi" w:cstheme="minorHAnsi"/>
        </w:rPr>
        <w:t xml:space="preserve">Компанию </w:t>
      </w:r>
      <w:r w:rsidRPr="00335565">
        <w:rPr>
          <w:rFonts w:asciiTheme="minorHAnsi" w:hAnsiTheme="minorHAnsi" w:cstheme="minorHAnsi"/>
          <w:color w:val="000000" w:themeColor="text1"/>
        </w:rPr>
        <w:t xml:space="preserve">обо всех ставших ему известных фактах противоправного использования Сайта третьими лицами. </w:t>
      </w:r>
    </w:p>
    <w:p w:rsidR="007D30BA" w:rsidRPr="00335565" w:rsidRDefault="007D30BA" w:rsidP="007D30BA">
      <w:pPr>
        <w:pStyle w:val="a7"/>
        <w:numPr>
          <w:ilvl w:val="2"/>
          <w:numId w:val="1"/>
        </w:numPr>
        <w:tabs>
          <w:tab w:val="left" w:pos="1134"/>
        </w:tabs>
        <w:spacing w:line="276" w:lineRule="auto"/>
        <w:ind w:left="0" w:firstLine="567"/>
        <w:jc w:val="both"/>
        <w:rPr>
          <w:rFonts w:asciiTheme="minorHAnsi" w:hAnsiTheme="minorHAnsi" w:cstheme="minorHAnsi"/>
          <w:color w:val="000000" w:themeColor="text1"/>
        </w:rPr>
      </w:pPr>
      <w:bookmarkStart w:id="10" w:name="eECDA51BE"/>
      <w:bookmarkEnd w:id="10"/>
      <w:r w:rsidRPr="00335565">
        <w:rPr>
          <w:rFonts w:asciiTheme="minorHAnsi" w:hAnsiTheme="minorHAnsi" w:cstheme="minorHAnsi"/>
          <w:color w:val="000000" w:themeColor="text1"/>
        </w:rPr>
        <w:t>Использовать Сайт, не нарушая имущественных и/или личных неимущественных прав третьих лиц, а равно запретов и ограничений, установленных применимым правом, включая авторские и смежные права, права на товарные знаки, знаки обслуживания, права на использование изображений людей.</w:t>
      </w:r>
    </w:p>
    <w:p w:rsidR="007D30BA" w:rsidRPr="00335565" w:rsidRDefault="007D30BA" w:rsidP="007D30BA">
      <w:pPr>
        <w:pStyle w:val="a7"/>
        <w:numPr>
          <w:ilvl w:val="1"/>
          <w:numId w:val="1"/>
        </w:numPr>
        <w:tabs>
          <w:tab w:val="left" w:pos="1134"/>
        </w:tabs>
        <w:spacing w:line="276" w:lineRule="auto"/>
        <w:ind w:left="0" w:firstLine="567"/>
        <w:jc w:val="both"/>
        <w:rPr>
          <w:rFonts w:asciiTheme="minorHAnsi" w:hAnsiTheme="minorHAnsi" w:cstheme="minorHAnsi"/>
          <w:b/>
          <w:color w:val="000000" w:themeColor="text1"/>
        </w:rPr>
      </w:pPr>
      <w:r w:rsidRPr="00335565">
        <w:rPr>
          <w:rFonts w:asciiTheme="minorHAnsi" w:eastAsia="Times New Roman" w:hAnsiTheme="minorHAnsi" w:cstheme="minorHAnsi"/>
          <w:b/>
          <w:color w:val="000000" w:themeColor="text1"/>
        </w:rPr>
        <w:t xml:space="preserve">Компания </w:t>
      </w:r>
      <w:r w:rsidRPr="00335565">
        <w:rPr>
          <w:rFonts w:asciiTheme="minorHAnsi" w:hAnsiTheme="minorHAnsi" w:cstheme="minorHAnsi"/>
          <w:b/>
          <w:color w:val="000000" w:themeColor="text1"/>
        </w:rPr>
        <w:t>вправе:</w:t>
      </w:r>
    </w:p>
    <w:p w:rsidR="007D30BA" w:rsidRPr="00335565" w:rsidRDefault="007D30BA" w:rsidP="007D30BA">
      <w:pPr>
        <w:pStyle w:val="a7"/>
        <w:numPr>
          <w:ilvl w:val="2"/>
          <w:numId w:val="1"/>
        </w:numPr>
        <w:tabs>
          <w:tab w:val="left" w:pos="1134"/>
        </w:tabs>
        <w:spacing w:line="276" w:lineRule="auto"/>
        <w:ind w:left="0" w:firstLine="567"/>
        <w:jc w:val="both"/>
        <w:rPr>
          <w:rFonts w:asciiTheme="minorHAnsi" w:hAnsiTheme="minorHAnsi" w:cstheme="minorHAnsi"/>
          <w:color w:val="000000" w:themeColor="text1"/>
        </w:rPr>
      </w:pPr>
      <w:r w:rsidRPr="00335565">
        <w:rPr>
          <w:rFonts w:asciiTheme="minorHAnsi" w:hAnsiTheme="minorHAnsi" w:cstheme="minorHAnsi"/>
          <w:color w:val="000000" w:themeColor="text1"/>
        </w:rPr>
        <w:t>Собирать информацию о способах использования Сайта (наиболее часто используемые функции, настройки, предпочитаемое время и продолжительность работы с Сайтом), для улучшения работы Сайта, диагностики и профилактики сбоев Сайта.</w:t>
      </w:r>
    </w:p>
    <w:p w:rsidR="007D30BA" w:rsidRPr="00335565" w:rsidRDefault="007D30BA" w:rsidP="007D30BA">
      <w:pPr>
        <w:pStyle w:val="a7"/>
        <w:numPr>
          <w:ilvl w:val="2"/>
          <w:numId w:val="1"/>
        </w:numPr>
        <w:tabs>
          <w:tab w:val="left" w:pos="1134"/>
        </w:tabs>
        <w:spacing w:line="276" w:lineRule="auto"/>
        <w:ind w:left="0" w:firstLine="567"/>
        <w:jc w:val="both"/>
        <w:rPr>
          <w:rFonts w:asciiTheme="minorHAnsi" w:hAnsiTheme="minorHAnsi" w:cstheme="minorHAnsi"/>
          <w:color w:val="000000" w:themeColor="text1"/>
        </w:rPr>
      </w:pPr>
      <w:bookmarkStart w:id="11" w:name="e29168929"/>
      <w:bookmarkEnd w:id="11"/>
      <w:r w:rsidRPr="00335565">
        <w:rPr>
          <w:rFonts w:asciiTheme="minorHAnsi" w:hAnsiTheme="minorHAnsi" w:cstheme="minorHAnsi"/>
          <w:color w:val="000000" w:themeColor="text1"/>
        </w:rPr>
        <w:t>Вносить в одностороннем порядке изменения в Соглашение путем издания его новых редакций.</w:t>
      </w:r>
    </w:p>
    <w:p w:rsidR="007D30BA" w:rsidRPr="00335565" w:rsidRDefault="007D30BA" w:rsidP="007D30BA">
      <w:pPr>
        <w:pStyle w:val="a7"/>
        <w:numPr>
          <w:ilvl w:val="2"/>
          <w:numId w:val="1"/>
        </w:numPr>
        <w:tabs>
          <w:tab w:val="left" w:pos="1134"/>
        </w:tabs>
        <w:spacing w:line="276" w:lineRule="auto"/>
        <w:ind w:left="0" w:firstLine="567"/>
        <w:jc w:val="both"/>
        <w:rPr>
          <w:rFonts w:asciiTheme="minorHAnsi" w:hAnsiTheme="minorHAnsi" w:cstheme="minorHAnsi"/>
          <w:color w:val="000000" w:themeColor="text1"/>
        </w:rPr>
      </w:pPr>
      <w:bookmarkStart w:id="12" w:name="e7C972D43"/>
      <w:bookmarkEnd w:id="12"/>
      <w:r w:rsidRPr="00335565">
        <w:rPr>
          <w:rFonts w:asciiTheme="minorHAnsi" w:hAnsiTheme="minorHAnsi" w:cstheme="minorHAnsi"/>
          <w:color w:val="000000" w:themeColor="text1"/>
        </w:rPr>
        <w:t>Временно прекращать работу Сайта, а равно частично ограничивать или полностью прекращать доступ к Сайту до завершения необходимого технического обслуживания и (или) модернизации Сайта.  Пользователь не вправе требовать возмещения убытков за такое временное прекращение оказания услуг или ограничение доступности Сайта.</w:t>
      </w:r>
    </w:p>
    <w:p w:rsidR="007D30BA" w:rsidRPr="00335565" w:rsidRDefault="007D30BA" w:rsidP="007D30BA">
      <w:pPr>
        <w:pStyle w:val="a7"/>
        <w:numPr>
          <w:ilvl w:val="2"/>
          <w:numId w:val="1"/>
        </w:numPr>
        <w:tabs>
          <w:tab w:val="left" w:pos="1134"/>
        </w:tabs>
        <w:spacing w:line="276" w:lineRule="auto"/>
        <w:ind w:left="0" w:firstLine="567"/>
        <w:jc w:val="both"/>
        <w:rPr>
          <w:rFonts w:asciiTheme="minorHAnsi" w:hAnsiTheme="minorHAnsi" w:cstheme="minorHAnsi"/>
          <w:color w:val="000000" w:themeColor="text1"/>
        </w:rPr>
      </w:pPr>
      <w:r w:rsidRPr="00335565">
        <w:rPr>
          <w:rFonts w:asciiTheme="minorHAnsi" w:hAnsiTheme="minorHAnsi" w:cstheme="minorHAnsi"/>
        </w:rPr>
        <w:t>Для целей исполнения настоящего Соглашения обрабатывать персональные данные Пользователя, предоставленные им.</w:t>
      </w:r>
    </w:p>
    <w:p w:rsidR="007D30BA" w:rsidRPr="00335565" w:rsidRDefault="007D30BA" w:rsidP="007D30BA">
      <w:pPr>
        <w:pStyle w:val="a7"/>
        <w:numPr>
          <w:ilvl w:val="1"/>
          <w:numId w:val="1"/>
        </w:numPr>
        <w:tabs>
          <w:tab w:val="left" w:pos="1134"/>
        </w:tabs>
        <w:spacing w:line="276" w:lineRule="auto"/>
        <w:ind w:left="0" w:firstLine="567"/>
        <w:jc w:val="both"/>
        <w:rPr>
          <w:rFonts w:asciiTheme="minorHAnsi" w:hAnsiTheme="minorHAnsi" w:cstheme="minorHAnsi"/>
          <w:color w:val="000000" w:themeColor="text1"/>
        </w:rPr>
      </w:pPr>
      <w:r w:rsidRPr="00335565">
        <w:rPr>
          <w:rFonts w:asciiTheme="minorHAnsi" w:hAnsiTheme="minorHAnsi" w:cstheme="minorHAnsi"/>
          <w:b/>
          <w:color w:val="000000" w:themeColor="text1"/>
        </w:rPr>
        <w:t>Пользователь вправе:</w:t>
      </w:r>
    </w:p>
    <w:p w:rsidR="007D30BA" w:rsidRPr="00335565" w:rsidRDefault="007D30BA" w:rsidP="007D30BA">
      <w:pPr>
        <w:pStyle w:val="a7"/>
        <w:numPr>
          <w:ilvl w:val="2"/>
          <w:numId w:val="1"/>
        </w:numPr>
        <w:tabs>
          <w:tab w:val="left" w:pos="1134"/>
        </w:tabs>
        <w:spacing w:line="276" w:lineRule="auto"/>
        <w:ind w:left="0" w:firstLine="567"/>
        <w:jc w:val="both"/>
        <w:rPr>
          <w:rFonts w:asciiTheme="minorHAnsi" w:hAnsiTheme="minorHAnsi" w:cstheme="minorHAnsi"/>
          <w:color w:val="000000" w:themeColor="text1"/>
        </w:rPr>
      </w:pPr>
      <w:bookmarkStart w:id="13" w:name="e3565A15D"/>
      <w:bookmarkEnd w:id="13"/>
      <w:r w:rsidRPr="00335565">
        <w:rPr>
          <w:rFonts w:asciiTheme="minorHAnsi" w:hAnsiTheme="minorHAnsi" w:cstheme="minorHAnsi"/>
          <w:color w:val="000000" w:themeColor="text1"/>
        </w:rPr>
        <w:t>Использовать Сайт в пределах и способами, предусмотренными Соглашением.</w:t>
      </w:r>
    </w:p>
    <w:p w:rsidR="007D30BA" w:rsidRPr="00335565" w:rsidRDefault="007D30BA" w:rsidP="007D30BA">
      <w:pPr>
        <w:pStyle w:val="a7"/>
        <w:numPr>
          <w:ilvl w:val="2"/>
          <w:numId w:val="1"/>
        </w:numPr>
        <w:tabs>
          <w:tab w:val="left" w:pos="1134"/>
        </w:tabs>
        <w:spacing w:line="276" w:lineRule="auto"/>
        <w:ind w:left="0" w:firstLine="567"/>
        <w:jc w:val="both"/>
        <w:rPr>
          <w:rFonts w:asciiTheme="minorHAnsi" w:hAnsiTheme="minorHAnsi" w:cstheme="minorHAnsi"/>
          <w:color w:val="000000" w:themeColor="text1"/>
        </w:rPr>
      </w:pPr>
      <w:r w:rsidRPr="00335565">
        <w:rPr>
          <w:rFonts w:asciiTheme="minorHAnsi" w:hAnsiTheme="minorHAnsi" w:cstheme="minorHAnsi"/>
        </w:rPr>
        <w:t>Пользоваться иными правами, предоставленными ему Соглашением и законодательством Российской Федерации.</w:t>
      </w:r>
    </w:p>
    <w:p w:rsidR="007D30BA" w:rsidRPr="00335565" w:rsidRDefault="007D30BA" w:rsidP="007D30BA">
      <w:pPr>
        <w:pStyle w:val="a7"/>
        <w:tabs>
          <w:tab w:val="left" w:pos="1134"/>
        </w:tabs>
        <w:spacing w:line="276" w:lineRule="auto"/>
        <w:ind w:left="567"/>
        <w:jc w:val="both"/>
        <w:rPr>
          <w:rFonts w:asciiTheme="minorHAnsi" w:hAnsiTheme="minorHAnsi" w:cstheme="minorHAnsi"/>
          <w:color w:val="000000" w:themeColor="text1"/>
        </w:rPr>
      </w:pPr>
    </w:p>
    <w:p w:rsidR="007D30BA" w:rsidRPr="00335565" w:rsidRDefault="007D30BA" w:rsidP="004323B0">
      <w:pPr>
        <w:numPr>
          <w:ilvl w:val="0"/>
          <w:numId w:val="2"/>
        </w:numPr>
        <w:tabs>
          <w:tab w:val="left" w:pos="1134"/>
        </w:tabs>
        <w:spacing w:after="0"/>
        <w:contextualSpacing/>
        <w:jc w:val="center"/>
        <w:rPr>
          <w:rFonts w:eastAsia="Times New Roman" w:cstheme="minorHAnsi"/>
          <w:b/>
          <w:color w:val="000000"/>
          <w:sz w:val="24"/>
          <w:szCs w:val="24"/>
        </w:rPr>
      </w:pPr>
      <w:r w:rsidRPr="00335565">
        <w:rPr>
          <w:rFonts w:eastAsia="Times New Roman" w:cstheme="minorHAnsi"/>
          <w:b/>
          <w:color w:val="000000"/>
          <w:sz w:val="24"/>
          <w:szCs w:val="24"/>
        </w:rPr>
        <w:t xml:space="preserve">Интеллектуальная собственность </w:t>
      </w:r>
      <w:r w:rsidRPr="00335565">
        <w:rPr>
          <w:rFonts w:cstheme="minorHAnsi"/>
          <w:b/>
          <w:sz w:val="24"/>
          <w:szCs w:val="24"/>
        </w:rPr>
        <w:t>и порядок использования Сайта</w:t>
      </w:r>
    </w:p>
    <w:p w:rsidR="007D30BA" w:rsidRPr="00335565" w:rsidRDefault="007D30BA" w:rsidP="005F3985">
      <w:pPr>
        <w:pStyle w:val="a7"/>
        <w:numPr>
          <w:ilvl w:val="1"/>
          <w:numId w:val="2"/>
        </w:numPr>
        <w:tabs>
          <w:tab w:val="left" w:pos="1134"/>
        </w:tabs>
        <w:spacing w:line="276" w:lineRule="auto"/>
        <w:ind w:left="0" w:firstLine="567"/>
        <w:jc w:val="both"/>
        <w:rPr>
          <w:rFonts w:asciiTheme="minorHAnsi" w:hAnsiTheme="minorHAnsi" w:cstheme="minorHAnsi"/>
          <w:color w:val="000000" w:themeColor="text1"/>
        </w:rPr>
      </w:pPr>
      <w:r w:rsidRPr="00335565">
        <w:rPr>
          <w:rFonts w:asciiTheme="minorHAnsi" w:hAnsiTheme="minorHAnsi" w:cstheme="minorHAnsi"/>
          <w:color w:val="000000" w:themeColor="text1"/>
        </w:rPr>
        <w:t xml:space="preserve">При условии выполнения Пользователем настоящего Соглашения, Пользователю предоставляется простая (неисключительная) лицензия на использование Сайта с помощью персонального компьютера, </w:t>
      </w:r>
      <w:r w:rsidRPr="00335565">
        <w:rPr>
          <w:rFonts w:asciiTheme="minorHAnsi" w:hAnsiTheme="minorHAnsi" w:cstheme="minorHAnsi"/>
        </w:rPr>
        <w:t xml:space="preserve">планшета, </w:t>
      </w:r>
      <w:r w:rsidRPr="00335565">
        <w:rPr>
          <w:rFonts w:asciiTheme="minorHAnsi" w:hAnsiTheme="minorHAnsi" w:cstheme="minorHAnsi"/>
          <w:color w:val="000000" w:themeColor="text1"/>
        </w:rPr>
        <w:t xml:space="preserve">мобильного телефона или другого устройства, в </w:t>
      </w:r>
      <w:r w:rsidRPr="00335565">
        <w:rPr>
          <w:rFonts w:asciiTheme="minorHAnsi" w:hAnsiTheme="minorHAnsi" w:cstheme="minorHAnsi"/>
          <w:color w:val="000000" w:themeColor="text1"/>
        </w:rPr>
        <w:lastRenderedPageBreak/>
        <w:t>объеме и порядке, установленном Соглашением, без права продажи, предоставления сублицензий и переуступки.</w:t>
      </w:r>
    </w:p>
    <w:p w:rsidR="007D30BA" w:rsidRPr="00335565" w:rsidRDefault="007D30BA" w:rsidP="005F3985">
      <w:pPr>
        <w:pStyle w:val="a7"/>
        <w:numPr>
          <w:ilvl w:val="1"/>
          <w:numId w:val="2"/>
        </w:numPr>
        <w:tabs>
          <w:tab w:val="left" w:pos="1134"/>
        </w:tabs>
        <w:spacing w:line="276" w:lineRule="auto"/>
        <w:ind w:left="0" w:firstLine="567"/>
        <w:jc w:val="both"/>
        <w:rPr>
          <w:rFonts w:asciiTheme="minorHAnsi" w:hAnsiTheme="minorHAnsi" w:cstheme="minorHAnsi"/>
          <w:color w:val="000000" w:themeColor="text1"/>
        </w:rPr>
      </w:pPr>
      <w:r w:rsidRPr="00335565">
        <w:rPr>
          <w:rFonts w:asciiTheme="minorHAnsi" w:hAnsiTheme="minorHAnsi" w:cstheme="minorHAnsi"/>
        </w:rPr>
        <w:t xml:space="preserve">Сайт и его содержимое являются собственностью </w:t>
      </w:r>
      <w:r w:rsidRPr="00335565">
        <w:rPr>
          <w:rFonts w:asciiTheme="minorHAnsi" w:hAnsiTheme="minorHAnsi" w:cstheme="minorHAnsi"/>
          <w:color w:val="000000" w:themeColor="text1"/>
        </w:rPr>
        <w:t>Компании</w:t>
      </w:r>
      <w:r w:rsidRPr="00335565">
        <w:rPr>
          <w:rFonts w:asciiTheme="minorHAnsi" w:hAnsiTheme="minorHAnsi" w:cstheme="minorHAnsi"/>
        </w:rPr>
        <w:t>.</w:t>
      </w:r>
    </w:p>
    <w:p w:rsidR="007D30BA" w:rsidRPr="00335565" w:rsidRDefault="007D30BA" w:rsidP="005F3985">
      <w:pPr>
        <w:numPr>
          <w:ilvl w:val="1"/>
          <w:numId w:val="2"/>
        </w:numPr>
        <w:tabs>
          <w:tab w:val="left" w:pos="1134"/>
        </w:tabs>
        <w:spacing w:after="0"/>
        <w:ind w:left="0" w:firstLine="567"/>
        <w:contextualSpacing/>
        <w:jc w:val="both"/>
        <w:rPr>
          <w:rStyle w:val="apple-converted-space"/>
          <w:rFonts w:eastAsia="Times New Roman" w:cstheme="minorHAnsi"/>
          <w:sz w:val="24"/>
          <w:szCs w:val="24"/>
        </w:rPr>
      </w:pPr>
      <w:r w:rsidRPr="00335565">
        <w:rPr>
          <w:rFonts w:cstheme="minorHAnsi"/>
          <w:color w:val="000000" w:themeColor="text1"/>
          <w:sz w:val="24"/>
          <w:szCs w:val="24"/>
        </w:rPr>
        <w:t>Право на использование доменного имени</w:t>
      </w:r>
      <w:r w:rsidRPr="00335565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="005F3430" w:rsidRPr="00211977">
        <w:rPr>
          <w:rFonts w:cstheme="minorHAnsi"/>
          <w:sz w:val="24"/>
          <w:szCs w:val="24"/>
        </w:rPr>
        <w:t>piar4you.com</w:t>
      </w:r>
      <w:r w:rsidRPr="00335565">
        <w:rPr>
          <w:rFonts w:cstheme="minorHAnsi"/>
          <w:color w:val="000000" w:themeColor="text1"/>
          <w:sz w:val="24"/>
          <w:szCs w:val="24"/>
        </w:rPr>
        <w:t>, включая все уровни указанного домена, принадлежит</w:t>
      </w:r>
      <w:r w:rsidRPr="00335565">
        <w:rPr>
          <w:rStyle w:val="apple-converted-space"/>
          <w:rFonts w:cstheme="minorHAnsi"/>
          <w:color w:val="000000" w:themeColor="text1"/>
          <w:sz w:val="24"/>
          <w:szCs w:val="24"/>
        </w:rPr>
        <w:t> </w:t>
      </w:r>
      <w:r w:rsidR="005F3430">
        <w:rPr>
          <w:rFonts w:cstheme="minorHAnsi"/>
          <w:color w:val="000000" w:themeColor="text1"/>
          <w:sz w:val="24"/>
          <w:szCs w:val="24"/>
        </w:rPr>
        <w:t>Компании</w:t>
      </w:r>
      <w:r w:rsidRPr="00335565">
        <w:rPr>
          <w:rStyle w:val="apple-converted-space"/>
          <w:rFonts w:cstheme="minorHAnsi"/>
          <w:color w:val="000000" w:themeColor="text1"/>
          <w:sz w:val="24"/>
          <w:szCs w:val="24"/>
        </w:rPr>
        <w:t>.</w:t>
      </w:r>
    </w:p>
    <w:p w:rsidR="007D30BA" w:rsidRPr="00335565" w:rsidRDefault="007D30BA" w:rsidP="005F3985">
      <w:pPr>
        <w:numPr>
          <w:ilvl w:val="1"/>
          <w:numId w:val="2"/>
        </w:numPr>
        <w:tabs>
          <w:tab w:val="left" w:pos="1134"/>
        </w:tabs>
        <w:spacing w:after="0"/>
        <w:ind w:left="0" w:firstLine="567"/>
        <w:contextualSpacing/>
        <w:jc w:val="both"/>
        <w:rPr>
          <w:rFonts w:cstheme="minorHAnsi"/>
          <w:sz w:val="24"/>
          <w:szCs w:val="24"/>
        </w:rPr>
      </w:pPr>
      <w:r w:rsidRPr="00335565">
        <w:rPr>
          <w:rFonts w:cstheme="minorHAnsi"/>
          <w:color w:val="000000" w:themeColor="text1"/>
          <w:sz w:val="24"/>
          <w:szCs w:val="24"/>
        </w:rPr>
        <w:t xml:space="preserve">Используя Сайт, Пользователь признает и соглашается с тем, что Контент, все содержимое Сайта, и структура содержимого Сайта защищены авторским правом и другими правами на результаты интеллектуальной деятельности, и что указанные права являются действительными и охраняются во всех формах. Исключительные права на любое содержимое Сайта, включая, помимо прочего, аудиовизуальные произведения, текстовые и графические материалы, </w:t>
      </w:r>
      <w:r w:rsidRPr="00335565">
        <w:rPr>
          <w:rFonts w:cstheme="minorHAnsi"/>
          <w:sz w:val="24"/>
          <w:szCs w:val="24"/>
        </w:rPr>
        <w:t xml:space="preserve">программы, базы данных, логотипы </w:t>
      </w:r>
      <w:r w:rsidRPr="00335565">
        <w:rPr>
          <w:rFonts w:cstheme="minorHAnsi"/>
          <w:color w:val="000000" w:themeColor="text1"/>
          <w:sz w:val="24"/>
          <w:szCs w:val="24"/>
        </w:rPr>
        <w:t>принадлежат Компании и не переходят к Пользователю в результате пользования Сайтом и заключения Соглашения.</w:t>
      </w:r>
    </w:p>
    <w:p w:rsidR="007D30BA" w:rsidRPr="00335565" w:rsidRDefault="007D30BA" w:rsidP="005F3985">
      <w:pPr>
        <w:numPr>
          <w:ilvl w:val="1"/>
          <w:numId w:val="2"/>
        </w:numPr>
        <w:tabs>
          <w:tab w:val="left" w:pos="1134"/>
        </w:tabs>
        <w:spacing w:after="0"/>
        <w:ind w:left="0" w:firstLine="567"/>
        <w:contextualSpacing/>
        <w:jc w:val="both"/>
        <w:rPr>
          <w:rFonts w:eastAsia="Times New Roman" w:cstheme="minorHAnsi"/>
          <w:color w:val="000000"/>
          <w:sz w:val="24"/>
          <w:szCs w:val="24"/>
        </w:rPr>
      </w:pPr>
      <w:r w:rsidRPr="00335565">
        <w:rPr>
          <w:rFonts w:cstheme="minorHAnsi"/>
          <w:sz w:val="24"/>
          <w:szCs w:val="24"/>
        </w:rPr>
        <w:t>Без ущерба для универсального характера вышеизложенных положений, во избежание сомнений, Пользователю запрещается:</w:t>
      </w:r>
    </w:p>
    <w:p w:rsidR="007D30BA" w:rsidRPr="00335565" w:rsidRDefault="005F3985" w:rsidP="005F3985">
      <w:pPr>
        <w:numPr>
          <w:ilvl w:val="2"/>
          <w:numId w:val="2"/>
        </w:numPr>
        <w:tabs>
          <w:tab w:val="left" w:pos="1134"/>
        </w:tabs>
        <w:spacing w:after="0"/>
        <w:ind w:left="0" w:firstLine="567"/>
        <w:contextualSpacing/>
        <w:jc w:val="both"/>
        <w:rPr>
          <w:rFonts w:eastAsia="Times New Roman" w:cstheme="minorHAnsi"/>
          <w:color w:val="000000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а</w:t>
      </w:r>
      <w:r w:rsidR="007D30BA" w:rsidRPr="00335565">
        <w:rPr>
          <w:rFonts w:cstheme="minorHAnsi"/>
          <w:color w:val="000000" w:themeColor="text1"/>
          <w:sz w:val="24"/>
          <w:szCs w:val="24"/>
        </w:rPr>
        <w:t xml:space="preserve">даптировать, модифицировать или иным образом перерабатывать </w:t>
      </w:r>
      <w:r w:rsidR="007D30BA" w:rsidRPr="00335565">
        <w:rPr>
          <w:rFonts w:cstheme="minorHAnsi"/>
          <w:sz w:val="24"/>
          <w:szCs w:val="24"/>
        </w:rPr>
        <w:t>программную часть Сайта</w:t>
      </w:r>
      <w:r w:rsidR="007D30BA" w:rsidRPr="00335565">
        <w:rPr>
          <w:rFonts w:cstheme="minorHAnsi"/>
          <w:color w:val="000000" w:themeColor="text1"/>
          <w:sz w:val="24"/>
          <w:szCs w:val="24"/>
        </w:rPr>
        <w:t>, в том числе, осуществлять перевод на другие языки;</w:t>
      </w:r>
    </w:p>
    <w:p w:rsidR="007D30BA" w:rsidRPr="00335565" w:rsidRDefault="005F3985" w:rsidP="005F3985">
      <w:pPr>
        <w:numPr>
          <w:ilvl w:val="2"/>
          <w:numId w:val="2"/>
        </w:numPr>
        <w:tabs>
          <w:tab w:val="left" w:pos="1134"/>
        </w:tabs>
        <w:spacing w:after="0"/>
        <w:ind w:left="0" w:firstLine="567"/>
        <w:contextualSpacing/>
        <w:jc w:val="both"/>
        <w:rPr>
          <w:rFonts w:eastAsia="Times New Roman" w:cstheme="minorHAnsi"/>
          <w:color w:val="000000"/>
          <w:sz w:val="24"/>
          <w:szCs w:val="24"/>
        </w:rPr>
      </w:pPr>
      <w:bookmarkStart w:id="14" w:name="e92CACA56"/>
      <w:bookmarkStart w:id="15" w:name="eA1997A21"/>
      <w:bookmarkEnd w:id="14"/>
      <w:bookmarkEnd w:id="15"/>
      <w:r>
        <w:rPr>
          <w:rFonts w:cstheme="minorHAnsi"/>
          <w:color w:val="000000" w:themeColor="text1"/>
          <w:sz w:val="24"/>
          <w:szCs w:val="24"/>
        </w:rPr>
        <w:t>н</w:t>
      </w:r>
      <w:r w:rsidR="007D30BA" w:rsidRPr="00335565">
        <w:rPr>
          <w:rFonts w:cstheme="minorHAnsi"/>
          <w:color w:val="000000" w:themeColor="text1"/>
          <w:sz w:val="24"/>
          <w:szCs w:val="24"/>
        </w:rPr>
        <w:t>арушать целостность защитной системы или осуществлять какие-либо действия, направленные на обход, снятие или деактивацию технических средств защиты; использовать какие-либо программные коды, предназначенные для искажения, удаления, повреждения, имитации или нарушения целостности Сайта, передаваемой информации или протоколов;</w:t>
      </w:r>
    </w:p>
    <w:p w:rsidR="007D30BA" w:rsidRPr="00335565" w:rsidRDefault="005F3985" w:rsidP="005F3985">
      <w:pPr>
        <w:numPr>
          <w:ilvl w:val="2"/>
          <w:numId w:val="2"/>
        </w:numPr>
        <w:tabs>
          <w:tab w:val="left" w:pos="1134"/>
        </w:tabs>
        <w:spacing w:after="0"/>
        <w:ind w:left="0" w:firstLine="567"/>
        <w:contextualSpacing/>
        <w:jc w:val="both"/>
        <w:rPr>
          <w:rFonts w:eastAsia="Times New Roman" w:cstheme="minorHAnsi"/>
          <w:color w:val="000000"/>
          <w:sz w:val="24"/>
          <w:szCs w:val="24"/>
        </w:rPr>
      </w:pPr>
      <w:r>
        <w:rPr>
          <w:rFonts w:cstheme="minorHAnsi"/>
          <w:sz w:val="24"/>
          <w:szCs w:val="24"/>
        </w:rPr>
        <w:t>к</w:t>
      </w:r>
      <w:r w:rsidR="007D30BA" w:rsidRPr="00335565">
        <w:rPr>
          <w:rFonts w:cstheme="minorHAnsi"/>
          <w:sz w:val="24"/>
          <w:szCs w:val="24"/>
        </w:rPr>
        <w:t xml:space="preserve">опировать, изменять, распространять </w:t>
      </w:r>
      <w:r w:rsidR="007D30BA" w:rsidRPr="00335565">
        <w:rPr>
          <w:rFonts w:cstheme="minorHAnsi"/>
          <w:color w:val="000000" w:themeColor="text1"/>
          <w:sz w:val="24"/>
          <w:szCs w:val="24"/>
        </w:rPr>
        <w:t xml:space="preserve">или перерабатывать </w:t>
      </w:r>
      <w:r>
        <w:rPr>
          <w:rFonts w:cstheme="minorHAnsi"/>
          <w:sz w:val="24"/>
          <w:szCs w:val="24"/>
        </w:rPr>
        <w:t>размещенные на Сайте статьи и другой Контент</w:t>
      </w:r>
      <w:r w:rsidR="007D30BA" w:rsidRPr="00335565">
        <w:rPr>
          <w:rFonts w:cstheme="minorHAnsi"/>
          <w:color w:val="000000" w:themeColor="text1"/>
          <w:sz w:val="24"/>
          <w:szCs w:val="24"/>
        </w:rPr>
        <w:t>;</w:t>
      </w:r>
      <w:r w:rsidR="007D30BA" w:rsidRPr="00335565">
        <w:rPr>
          <w:rFonts w:cstheme="minorHAnsi"/>
          <w:sz w:val="24"/>
          <w:szCs w:val="24"/>
        </w:rPr>
        <w:t xml:space="preserve"> </w:t>
      </w:r>
    </w:p>
    <w:p w:rsidR="005F3430" w:rsidRPr="005F3985" w:rsidRDefault="005F3430" w:rsidP="005F3985">
      <w:pPr>
        <w:pStyle w:val="a7"/>
        <w:numPr>
          <w:ilvl w:val="1"/>
          <w:numId w:val="2"/>
        </w:numPr>
        <w:tabs>
          <w:tab w:val="left" w:pos="1134"/>
        </w:tabs>
        <w:spacing w:line="276" w:lineRule="auto"/>
        <w:ind w:left="0" w:firstLine="567"/>
        <w:jc w:val="both"/>
        <w:rPr>
          <w:rFonts w:asciiTheme="minorHAnsi" w:eastAsia="Times New Roman" w:hAnsiTheme="minorHAnsi" w:cstheme="minorHAnsi"/>
          <w:color w:val="000000" w:themeColor="text1"/>
        </w:rPr>
      </w:pPr>
      <w:r w:rsidRPr="006C0A9E">
        <w:rPr>
          <w:rFonts w:asciiTheme="minorHAnsi" w:hAnsiTheme="minorHAnsi" w:cstheme="minorHAnsi"/>
          <w:color w:val="000000" w:themeColor="text1"/>
        </w:rPr>
        <w:t>Любое использование принадлежащих Компании авторских материалов не допускается без письменного согласия Компании.</w:t>
      </w:r>
    </w:p>
    <w:p w:rsidR="005F3985" w:rsidRPr="006C0A9E" w:rsidRDefault="005F3985" w:rsidP="005F3985">
      <w:pPr>
        <w:pStyle w:val="a7"/>
        <w:tabs>
          <w:tab w:val="left" w:pos="1134"/>
        </w:tabs>
        <w:spacing w:line="276" w:lineRule="auto"/>
        <w:ind w:left="567"/>
        <w:jc w:val="both"/>
        <w:rPr>
          <w:rFonts w:asciiTheme="minorHAnsi" w:eastAsia="Times New Roman" w:hAnsiTheme="minorHAnsi" w:cstheme="minorHAnsi"/>
          <w:color w:val="000000" w:themeColor="text1"/>
        </w:rPr>
      </w:pPr>
    </w:p>
    <w:p w:rsidR="007D30BA" w:rsidRPr="00335565" w:rsidRDefault="007D30BA" w:rsidP="004323B0">
      <w:pPr>
        <w:pStyle w:val="a7"/>
        <w:numPr>
          <w:ilvl w:val="0"/>
          <w:numId w:val="3"/>
        </w:numPr>
        <w:tabs>
          <w:tab w:val="left" w:pos="1134"/>
        </w:tabs>
        <w:spacing w:line="276" w:lineRule="auto"/>
        <w:jc w:val="center"/>
        <w:rPr>
          <w:rFonts w:asciiTheme="minorHAnsi" w:hAnsiTheme="minorHAnsi" w:cstheme="minorHAnsi"/>
          <w:b/>
          <w:color w:val="000000" w:themeColor="text1"/>
        </w:rPr>
      </w:pPr>
      <w:r w:rsidRPr="00335565">
        <w:rPr>
          <w:rFonts w:asciiTheme="minorHAnsi" w:hAnsiTheme="minorHAnsi" w:cstheme="minorHAnsi"/>
          <w:b/>
          <w:color w:val="000000" w:themeColor="text1"/>
        </w:rPr>
        <w:t>Пользовательский контент</w:t>
      </w:r>
    </w:p>
    <w:p w:rsidR="007D30BA" w:rsidRPr="00335565" w:rsidRDefault="007D30BA" w:rsidP="007D30BA">
      <w:pPr>
        <w:pStyle w:val="a5"/>
        <w:numPr>
          <w:ilvl w:val="1"/>
          <w:numId w:val="3"/>
        </w:numPr>
        <w:tabs>
          <w:tab w:val="left" w:pos="1134"/>
        </w:tabs>
        <w:spacing w:after="0" w:line="276" w:lineRule="auto"/>
        <w:ind w:left="0" w:firstLine="567"/>
        <w:contextualSpacing/>
        <w:jc w:val="both"/>
        <w:rPr>
          <w:rFonts w:asciiTheme="minorHAnsi" w:hAnsiTheme="minorHAnsi" w:cstheme="minorHAnsi"/>
        </w:rPr>
      </w:pPr>
      <w:r w:rsidRPr="00335565">
        <w:rPr>
          <w:rFonts w:asciiTheme="minorHAnsi" w:hAnsiTheme="minorHAnsi" w:cstheme="minorHAnsi"/>
        </w:rPr>
        <w:t xml:space="preserve">Компания предоставляет возможность Пользователю загружать на Сайт </w:t>
      </w:r>
      <w:r w:rsidR="00690E50">
        <w:rPr>
          <w:rFonts w:asciiTheme="minorHAnsi" w:hAnsiTheme="minorHAnsi" w:cstheme="minorHAnsi"/>
        </w:rPr>
        <w:t>изображение (аватар),</w:t>
      </w:r>
      <w:r w:rsidRPr="00335565">
        <w:rPr>
          <w:rFonts w:asciiTheme="minorHAnsi" w:hAnsiTheme="minorHAnsi" w:cstheme="minorHAnsi"/>
        </w:rPr>
        <w:t xml:space="preserve"> отзывы </w:t>
      </w:r>
      <w:r w:rsidR="00690E50">
        <w:rPr>
          <w:rFonts w:asciiTheme="minorHAnsi" w:hAnsiTheme="minorHAnsi" w:cstheme="minorHAnsi"/>
        </w:rPr>
        <w:t xml:space="preserve"> и иные сведения через Личный кабинет </w:t>
      </w:r>
      <w:r w:rsidRPr="00335565">
        <w:rPr>
          <w:rFonts w:asciiTheme="minorHAnsi" w:hAnsiTheme="minorHAnsi" w:cstheme="minorHAnsi"/>
        </w:rPr>
        <w:t xml:space="preserve">(Пользовательский контент). </w:t>
      </w:r>
    </w:p>
    <w:p w:rsidR="007D30BA" w:rsidRPr="00335565" w:rsidRDefault="007D30BA" w:rsidP="007D30BA">
      <w:pPr>
        <w:pStyle w:val="a5"/>
        <w:numPr>
          <w:ilvl w:val="1"/>
          <w:numId w:val="3"/>
        </w:numPr>
        <w:tabs>
          <w:tab w:val="left" w:pos="1134"/>
        </w:tabs>
        <w:spacing w:after="0" w:line="276" w:lineRule="auto"/>
        <w:ind w:left="0" w:firstLine="567"/>
        <w:contextualSpacing/>
        <w:jc w:val="both"/>
        <w:rPr>
          <w:rFonts w:asciiTheme="minorHAnsi" w:hAnsiTheme="minorHAnsi" w:cstheme="minorHAnsi"/>
        </w:rPr>
      </w:pPr>
      <w:r w:rsidRPr="00335565">
        <w:rPr>
          <w:rFonts w:asciiTheme="minorHAnsi" w:hAnsiTheme="minorHAnsi" w:cstheme="minorHAnsi"/>
        </w:rPr>
        <w:t xml:space="preserve">В этом случае Пользователь предоставляет Компании действующую на территории всего мира простую (неисключительную) безвозмездную лицензию на Пользовательский контент с правом ознакомления, копирования, </w:t>
      </w:r>
      <w:r w:rsidR="00690E50">
        <w:rPr>
          <w:rFonts w:asciiTheme="minorHAnsi" w:hAnsiTheme="minorHAnsi" w:cstheme="minorHAnsi"/>
        </w:rPr>
        <w:t>хранения и размещения на Сайте</w:t>
      </w:r>
      <w:r w:rsidRPr="00335565">
        <w:rPr>
          <w:rFonts w:asciiTheme="minorHAnsi" w:hAnsiTheme="minorHAnsi" w:cstheme="minorHAnsi"/>
        </w:rPr>
        <w:t>.</w:t>
      </w:r>
    </w:p>
    <w:p w:rsidR="007D30BA" w:rsidRPr="00335565" w:rsidRDefault="007D30BA" w:rsidP="007D30BA">
      <w:pPr>
        <w:pStyle w:val="a5"/>
        <w:numPr>
          <w:ilvl w:val="1"/>
          <w:numId w:val="3"/>
        </w:numPr>
        <w:tabs>
          <w:tab w:val="left" w:pos="1134"/>
        </w:tabs>
        <w:spacing w:after="0" w:line="276" w:lineRule="auto"/>
        <w:ind w:left="0" w:firstLine="567"/>
        <w:contextualSpacing/>
        <w:jc w:val="both"/>
        <w:rPr>
          <w:rFonts w:asciiTheme="minorHAnsi" w:hAnsiTheme="minorHAnsi" w:cstheme="minorHAnsi"/>
        </w:rPr>
      </w:pPr>
      <w:r w:rsidRPr="00335565">
        <w:rPr>
          <w:rFonts w:asciiTheme="minorHAnsi" w:hAnsiTheme="minorHAnsi" w:cstheme="minorHAnsi"/>
        </w:rPr>
        <w:t>Пользователь понимает, что Компания лишь предоставляет Пользователю возможность размещения Пользовательского Контента. Пользователь несет всю полноту ответственности за соответствие содержания размещаемого Пользователем Контента требованиям законодательства.</w:t>
      </w:r>
    </w:p>
    <w:p w:rsidR="007D30BA" w:rsidRDefault="007D30BA" w:rsidP="007D30BA">
      <w:pPr>
        <w:pStyle w:val="a5"/>
        <w:numPr>
          <w:ilvl w:val="1"/>
          <w:numId w:val="3"/>
        </w:numPr>
        <w:tabs>
          <w:tab w:val="left" w:pos="1134"/>
        </w:tabs>
        <w:spacing w:after="0" w:line="276" w:lineRule="auto"/>
        <w:ind w:left="0" w:firstLine="567"/>
        <w:contextualSpacing/>
        <w:jc w:val="both"/>
        <w:rPr>
          <w:rFonts w:asciiTheme="minorHAnsi" w:hAnsiTheme="minorHAnsi" w:cstheme="minorHAnsi"/>
        </w:rPr>
      </w:pPr>
      <w:r w:rsidRPr="00690E50">
        <w:rPr>
          <w:rFonts w:asciiTheme="minorHAnsi" w:hAnsiTheme="minorHAnsi" w:cstheme="minorHAnsi"/>
        </w:rPr>
        <w:t xml:space="preserve">Пользователь соглашается, что оставленные им отзывы могут быть использованы </w:t>
      </w:r>
      <w:r w:rsidRPr="00690E50">
        <w:rPr>
          <w:rFonts w:asciiTheme="minorHAnsi" w:hAnsiTheme="minorHAnsi" w:cstheme="minorHAnsi"/>
          <w:color w:val="000000" w:themeColor="text1"/>
        </w:rPr>
        <w:t xml:space="preserve">Компанией и </w:t>
      </w:r>
      <w:r w:rsidRPr="00690E50">
        <w:rPr>
          <w:rFonts w:asciiTheme="minorHAnsi" w:hAnsiTheme="minorHAnsi" w:cstheme="minorHAnsi"/>
        </w:rPr>
        <w:t xml:space="preserve">опубликованы </w:t>
      </w:r>
      <w:r w:rsidR="00690E50" w:rsidRPr="00690E50">
        <w:rPr>
          <w:rFonts w:asciiTheme="minorHAnsi" w:hAnsiTheme="minorHAnsi" w:cstheme="minorHAnsi"/>
        </w:rPr>
        <w:t>в сети Интернет</w:t>
      </w:r>
      <w:r w:rsidRPr="00690E50">
        <w:rPr>
          <w:rFonts w:asciiTheme="minorHAnsi" w:hAnsiTheme="minorHAnsi" w:cstheme="minorHAnsi"/>
        </w:rPr>
        <w:t xml:space="preserve"> без дополнительного согласия Пользователя. </w:t>
      </w:r>
    </w:p>
    <w:p w:rsidR="00690E50" w:rsidRPr="00690E50" w:rsidRDefault="00690E50" w:rsidP="00690E50">
      <w:pPr>
        <w:pStyle w:val="a5"/>
        <w:tabs>
          <w:tab w:val="left" w:pos="1134"/>
        </w:tabs>
        <w:spacing w:after="0" w:line="276" w:lineRule="auto"/>
        <w:ind w:left="567"/>
        <w:contextualSpacing/>
        <w:jc w:val="both"/>
        <w:rPr>
          <w:rFonts w:asciiTheme="minorHAnsi" w:hAnsiTheme="minorHAnsi" w:cstheme="minorHAnsi"/>
        </w:rPr>
      </w:pPr>
    </w:p>
    <w:p w:rsidR="007D30BA" w:rsidRPr="00335565" w:rsidRDefault="007D30BA" w:rsidP="007D30BA">
      <w:pPr>
        <w:pStyle w:val="a7"/>
        <w:numPr>
          <w:ilvl w:val="0"/>
          <w:numId w:val="3"/>
        </w:numPr>
        <w:tabs>
          <w:tab w:val="left" w:pos="1134"/>
        </w:tabs>
        <w:spacing w:line="276" w:lineRule="auto"/>
        <w:ind w:left="0" w:firstLine="567"/>
        <w:jc w:val="center"/>
        <w:rPr>
          <w:rFonts w:asciiTheme="minorHAnsi" w:hAnsiTheme="minorHAnsi" w:cstheme="minorHAnsi"/>
          <w:b/>
          <w:color w:val="000000" w:themeColor="text1"/>
        </w:rPr>
      </w:pPr>
      <w:r w:rsidRPr="00335565">
        <w:rPr>
          <w:rFonts w:asciiTheme="minorHAnsi" w:hAnsiTheme="minorHAnsi" w:cstheme="minorHAnsi"/>
          <w:b/>
          <w:color w:val="000000" w:themeColor="text1"/>
        </w:rPr>
        <w:t>Ответственность сторон</w:t>
      </w:r>
    </w:p>
    <w:p w:rsidR="007D30BA" w:rsidRPr="00335565" w:rsidRDefault="007D30BA" w:rsidP="007D30BA">
      <w:pPr>
        <w:pStyle w:val="a7"/>
        <w:numPr>
          <w:ilvl w:val="1"/>
          <w:numId w:val="3"/>
        </w:numPr>
        <w:tabs>
          <w:tab w:val="left" w:pos="1134"/>
        </w:tabs>
        <w:spacing w:line="276" w:lineRule="auto"/>
        <w:ind w:left="0" w:firstLine="567"/>
        <w:jc w:val="both"/>
        <w:rPr>
          <w:rFonts w:asciiTheme="minorHAnsi" w:hAnsiTheme="minorHAnsi" w:cstheme="minorHAnsi"/>
          <w:color w:val="000000" w:themeColor="text1"/>
        </w:rPr>
      </w:pPr>
      <w:bookmarkStart w:id="16" w:name="e55E9A273"/>
      <w:bookmarkEnd w:id="16"/>
      <w:r w:rsidRPr="00335565">
        <w:rPr>
          <w:rFonts w:asciiTheme="minorHAnsi" w:hAnsiTheme="minorHAnsi" w:cstheme="minorHAnsi"/>
          <w:color w:val="000000" w:themeColor="text1"/>
        </w:rPr>
        <w:t xml:space="preserve">Стороны несут ответственность за неисполнение или ненадлежащее исполнение своих обязательств в соответствии с условиями Соглашения и законодательством Российской Федерации. </w:t>
      </w:r>
    </w:p>
    <w:p w:rsidR="007D30BA" w:rsidRPr="00335565" w:rsidRDefault="007D30BA" w:rsidP="007D30BA">
      <w:pPr>
        <w:pStyle w:val="a7"/>
        <w:numPr>
          <w:ilvl w:val="1"/>
          <w:numId w:val="3"/>
        </w:numPr>
        <w:tabs>
          <w:tab w:val="left" w:pos="1134"/>
        </w:tabs>
        <w:spacing w:line="276" w:lineRule="auto"/>
        <w:ind w:left="0" w:firstLine="567"/>
        <w:jc w:val="both"/>
        <w:rPr>
          <w:rFonts w:asciiTheme="minorHAnsi" w:hAnsiTheme="minorHAnsi" w:cstheme="minorHAnsi"/>
          <w:color w:val="000000" w:themeColor="text1"/>
        </w:rPr>
      </w:pPr>
      <w:r w:rsidRPr="00335565">
        <w:rPr>
          <w:rFonts w:asciiTheme="minorHAnsi" w:hAnsiTheme="minorHAnsi" w:cstheme="minorHAnsi"/>
          <w:color w:val="000000" w:themeColor="text1"/>
        </w:rPr>
        <w:t>Сайт предоставляется в состоянии «Как есть», без гарантийных обязательств или какой-либо обязанности по устранению недостатков, эксплуатационной поддержке и усовершенствованию.</w:t>
      </w:r>
    </w:p>
    <w:p w:rsidR="007D30BA" w:rsidRPr="00335565" w:rsidRDefault="007D30BA" w:rsidP="007D30BA">
      <w:pPr>
        <w:pStyle w:val="a7"/>
        <w:numPr>
          <w:ilvl w:val="1"/>
          <w:numId w:val="3"/>
        </w:numPr>
        <w:tabs>
          <w:tab w:val="left" w:pos="1134"/>
        </w:tabs>
        <w:spacing w:line="276" w:lineRule="auto"/>
        <w:ind w:left="0" w:firstLine="567"/>
        <w:jc w:val="both"/>
        <w:rPr>
          <w:rFonts w:asciiTheme="minorHAnsi" w:hAnsiTheme="minorHAnsi" w:cstheme="minorHAnsi"/>
          <w:color w:val="000000" w:themeColor="text1"/>
        </w:rPr>
      </w:pPr>
      <w:r w:rsidRPr="00335565">
        <w:rPr>
          <w:rFonts w:asciiTheme="minorHAnsi" w:hAnsiTheme="minorHAnsi" w:cstheme="minorHAnsi"/>
          <w:color w:val="000000" w:themeColor="text1"/>
        </w:rPr>
        <w:t xml:space="preserve">Компания не несет ответственности за технические перебои в работе Сайта. Вместе с тем Компания обязуется принимать все разумные меры для предотвращения таких перебоев. </w:t>
      </w:r>
    </w:p>
    <w:p w:rsidR="007D30BA" w:rsidRPr="00335565" w:rsidRDefault="007D30BA" w:rsidP="007D30BA">
      <w:pPr>
        <w:pStyle w:val="a7"/>
        <w:numPr>
          <w:ilvl w:val="1"/>
          <w:numId w:val="3"/>
        </w:numPr>
        <w:tabs>
          <w:tab w:val="left" w:pos="1134"/>
        </w:tabs>
        <w:spacing w:line="276" w:lineRule="auto"/>
        <w:ind w:left="0" w:firstLine="567"/>
        <w:jc w:val="both"/>
        <w:rPr>
          <w:rFonts w:asciiTheme="minorHAnsi" w:hAnsiTheme="minorHAnsi" w:cstheme="minorHAnsi"/>
          <w:color w:val="000000" w:themeColor="text1"/>
        </w:rPr>
      </w:pPr>
      <w:r w:rsidRPr="00335565">
        <w:rPr>
          <w:rFonts w:asciiTheme="minorHAnsi" w:hAnsiTheme="minorHAnsi" w:cstheme="minorHAnsi"/>
        </w:rPr>
        <w:lastRenderedPageBreak/>
        <w:t>Сервисы Сайта в любой момент могут изменяться, дополняться, обновляться, менять форму и характер функциональных возможностей без предварительного уведомления Пользователя. Компания вправе по собственному усмотрению прекратить, приостановить функционирование Сервисов, без предварительного уведомления.</w:t>
      </w:r>
    </w:p>
    <w:p w:rsidR="007D30BA" w:rsidRPr="00335565" w:rsidRDefault="007D30BA" w:rsidP="007D30BA">
      <w:pPr>
        <w:pStyle w:val="a7"/>
        <w:numPr>
          <w:ilvl w:val="1"/>
          <w:numId w:val="3"/>
        </w:numPr>
        <w:tabs>
          <w:tab w:val="left" w:pos="1134"/>
        </w:tabs>
        <w:spacing w:line="276" w:lineRule="auto"/>
        <w:ind w:left="0" w:firstLine="567"/>
        <w:jc w:val="both"/>
        <w:rPr>
          <w:rFonts w:asciiTheme="minorHAnsi" w:hAnsiTheme="minorHAnsi" w:cstheme="minorHAnsi"/>
          <w:color w:val="000000" w:themeColor="text1"/>
        </w:rPr>
      </w:pPr>
      <w:bookmarkStart w:id="17" w:name="e925E4A8A"/>
      <w:bookmarkStart w:id="18" w:name="eD277B348"/>
      <w:bookmarkStart w:id="19" w:name="eCA8A310B"/>
      <w:bookmarkStart w:id="20" w:name="eFBE5F749"/>
      <w:bookmarkEnd w:id="17"/>
      <w:bookmarkEnd w:id="18"/>
      <w:bookmarkEnd w:id="19"/>
      <w:bookmarkEnd w:id="20"/>
      <w:r w:rsidRPr="00335565">
        <w:rPr>
          <w:rFonts w:asciiTheme="minorHAnsi" w:hAnsiTheme="minorHAnsi" w:cstheme="minorHAnsi"/>
          <w:color w:val="000000" w:themeColor="text1"/>
        </w:rPr>
        <w:t>Компания не несет ответственности за любые действия Пользователя, связанные с использованием предоставленных прав использования Сайта; за ущерб любого рода, понесенный Пользователем из-за утери и/или разглашения своих данных либо в процессе использования Сайта.</w:t>
      </w:r>
    </w:p>
    <w:p w:rsidR="007D30BA" w:rsidRPr="00335565" w:rsidRDefault="007D30BA" w:rsidP="007D30BA">
      <w:pPr>
        <w:pStyle w:val="a7"/>
        <w:numPr>
          <w:ilvl w:val="1"/>
          <w:numId w:val="3"/>
        </w:numPr>
        <w:tabs>
          <w:tab w:val="left" w:pos="1134"/>
        </w:tabs>
        <w:spacing w:line="276" w:lineRule="auto"/>
        <w:ind w:left="0" w:firstLine="567"/>
        <w:jc w:val="both"/>
        <w:rPr>
          <w:rFonts w:asciiTheme="minorHAnsi" w:hAnsiTheme="minorHAnsi" w:cstheme="minorHAnsi"/>
          <w:color w:val="000000" w:themeColor="text1"/>
        </w:rPr>
      </w:pPr>
      <w:r w:rsidRPr="00335565">
        <w:rPr>
          <w:rFonts w:asciiTheme="minorHAnsi" w:hAnsiTheme="minorHAnsi" w:cstheme="minorHAnsi"/>
        </w:rPr>
        <w:t>Компания не обязана осуществлять проверку содержания, подлинности и безопасности информации, размещаемой Пользователем, а также проверку ее соответствия требованиям законодательства и наличия у Пользователя необходимого объема прав на ее распространение или использование.</w:t>
      </w:r>
    </w:p>
    <w:p w:rsidR="007D30BA" w:rsidRPr="00335565" w:rsidRDefault="007D30BA" w:rsidP="007D30BA">
      <w:pPr>
        <w:pStyle w:val="a7"/>
        <w:numPr>
          <w:ilvl w:val="1"/>
          <w:numId w:val="3"/>
        </w:numPr>
        <w:tabs>
          <w:tab w:val="left" w:pos="1134"/>
        </w:tabs>
        <w:spacing w:line="276" w:lineRule="auto"/>
        <w:ind w:left="0" w:firstLine="567"/>
        <w:jc w:val="both"/>
        <w:rPr>
          <w:rFonts w:asciiTheme="minorHAnsi" w:hAnsiTheme="minorHAnsi" w:cstheme="minorHAnsi"/>
          <w:color w:val="000000" w:themeColor="text1"/>
        </w:rPr>
      </w:pPr>
      <w:r w:rsidRPr="00335565">
        <w:rPr>
          <w:rFonts w:asciiTheme="minorHAnsi" w:hAnsiTheme="minorHAnsi" w:cstheme="minorHAnsi"/>
          <w:color w:val="000000" w:themeColor="text1"/>
        </w:rPr>
        <w:t>В случае если какое-либо третье лицо предъявляет Компании претензию в связи с нарушением Пользователем законодательства, Пользователь обязуется компенсировать Компании все расходы и потери, оплатить любые компенсации и прочие затраты, связанные с такой претензией.</w:t>
      </w:r>
    </w:p>
    <w:p w:rsidR="007D30BA" w:rsidRPr="00335565" w:rsidRDefault="007D30BA" w:rsidP="007D30BA">
      <w:pPr>
        <w:pStyle w:val="a7"/>
        <w:tabs>
          <w:tab w:val="left" w:pos="1134"/>
        </w:tabs>
        <w:spacing w:line="276" w:lineRule="auto"/>
        <w:ind w:left="0" w:firstLine="567"/>
        <w:jc w:val="both"/>
        <w:rPr>
          <w:rFonts w:asciiTheme="minorHAnsi" w:hAnsiTheme="minorHAnsi" w:cstheme="minorHAnsi"/>
          <w:color w:val="000000" w:themeColor="text1"/>
        </w:rPr>
      </w:pPr>
    </w:p>
    <w:p w:rsidR="007D30BA" w:rsidRPr="00335565" w:rsidRDefault="007D30BA" w:rsidP="007D30BA">
      <w:pPr>
        <w:pStyle w:val="a7"/>
        <w:numPr>
          <w:ilvl w:val="0"/>
          <w:numId w:val="3"/>
        </w:numPr>
        <w:tabs>
          <w:tab w:val="left" w:pos="1134"/>
        </w:tabs>
        <w:spacing w:line="276" w:lineRule="auto"/>
        <w:ind w:left="0" w:firstLine="567"/>
        <w:jc w:val="center"/>
        <w:rPr>
          <w:rFonts w:asciiTheme="minorHAnsi" w:hAnsiTheme="minorHAnsi" w:cstheme="minorHAnsi"/>
          <w:b/>
          <w:color w:val="000000" w:themeColor="text1"/>
        </w:rPr>
      </w:pPr>
      <w:r w:rsidRPr="00335565">
        <w:rPr>
          <w:rFonts w:asciiTheme="minorHAnsi" w:hAnsiTheme="minorHAnsi" w:cstheme="minorHAnsi"/>
          <w:b/>
          <w:color w:val="000000" w:themeColor="text1"/>
        </w:rPr>
        <w:t>Изменение условий Соглашения</w:t>
      </w:r>
    </w:p>
    <w:p w:rsidR="007D30BA" w:rsidRPr="00335565" w:rsidRDefault="007D30BA" w:rsidP="007D30BA">
      <w:pPr>
        <w:pStyle w:val="a7"/>
        <w:numPr>
          <w:ilvl w:val="1"/>
          <w:numId w:val="3"/>
        </w:numPr>
        <w:tabs>
          <w:tab w:val="left" w:pos="1134"/>
        </w:tabs>
        <w:spacing w:line="276" w:lineRule="auto"/>
        <w:ind w:left="0" w:firstLine="567"/>
        <w:jc w:val="both"/>
        <w:rPr>
          <w:rFonts w:asciiTheme="minorHAnsi" w:hAnsiTheme="minorHAnsi" w:cstheme="minorHAnsi"/>
          <w:color w:val="000000" w:themeColor="text1"/>
        </w:rPr>
      </w:pPr>
      <w:r w:rsidRPr="00335565">
        <w:rPr>
          <w:rFonts w:asciiTheme="minorHAnsi" w:eastAsia="Times New Roman" w:hAnsiTheme="minorHAnsi" w:cstheme="minorHAnsi"/>
          <w:color w:val="000000" w:themeColor="text1"/>
        </w:rPr>
        <w:t xml:space="preserve">Компания </w:t>
      </w:r>
      <w:r w:rsidRPr="00335565">
        <w:rPr>
          <w:rFonts w:asciiTheme="minorHAnsi" w:hAnsiTheme="minorHAnsi" w:cstheme="minorHAnsi"/>
          <w:color w:val="000000" w:themeColor="text1"/>
        </w:rPr>
        <w:t>оставляет за собой право вносить изменения в текст настоящего Соглашения, без специального уведомления об этом Пользователей путем публикации новой редакции Соглашения.</w:t>
      </w:r>
    </w:p>
    <w:p w:rsidR="007D30BA" w:rsidRPr="00335565" w:rsidRDefault="007D30BA" w:rsidP="007D30BA">
      <w:pPr>
        <w:pStyle w:val="a7"/>
        <w:numPr>
          <w:ilvl w:val="1"/>
          <w:numId w:val="3"/>
        </w:numPr>
        <w:tabs>
          <w:tab w:val="left" w:pos="1134"/>
        </w:tabs>
        <w:spacing w:line="276" w:lineRule="auto"/>
        <w:ind w:left="0" w:firstLine="567"/>
        <w:jc w:val="both"/>
        <w:rPr>
          <w:rFonts w:asciiTheme="minorHAnsi" w:hAnsiTheme="minorHAnsi" w:cstheme="minorHAnsi"/>
          <w:color w:val="000000" w:themeColor="text1"/>
        </w:rPr>
      </w:pPr>
      <w:r w:rsidRPr="00335565">
        <w:rPr>
          <w:rFonts w:asciiTheme="minorHAnsi" w:hAnsiTheme="minorHAnsi" w:cstheme="minorHAnsi"/>
          <w:color w:val="000000" w:themeColor="text1"/>
        </w:rPr>
        <w:t>Пользователь обязан регулярно отслеживать изменения, вносимые в Соглашение. Если Пользователь не согласен с новой редакцией Соглашения, то он обязан незамедлительно прекратить использование Сайта. В случае если после вступления в действие новой редакции Соглашения Пользователь продолжает использовать Сайт, то такой Пользователь тем самым подтверждает свое полное согласие с новой редакцией Соглашения.</w:t>
      </w:r>
    </w:p>
    <w:p w:rsidR="007D30BA" w:rsidRPr="00335565" w:rsidRDefault="007D30BA" w:rsidP="007D30BA">
      <w:pPr>
        <w:pStyle w:val="a7"/>
        <w:tabs>
          <w:tab w:val="left" w:pos="1134"/>
        </w:tabs>
        <w:spacing w:line="276" w:lineRule="auto"/>
        <w:ind w:left="0" w:firstLine="567"/>
        <w:jc w:val="both"/>
        <w:rPr>
          <w:rFonts w:asciiTheme="minorHAnsi" w:hAnsiTheme="minorHAnsi" w:cstheme="minorHAnsi"/>
          <w:color w:val="000000" w:themeColor="text1"/>
        </w:rPr>
      </w:pPr>
    </w:p>
    <w:p w:rsidR="007D30BA" w:rsidRPr="00335565" w:rsidRDefault="007D30BA" w:rsidP="007D30BA">
      <w:pPr>
        <w:pStyle w:val="a7"/>
        <w:numPr>
          <w:ilvl w:val="0"/>
          <w:numId w:val="3"/>
        </w:numPr>
        <w:tabs>
          <w:tab w:val="left" w:pos="1134"/>
        </w:tabs>
        <w:spacing w:line="276" w:lineRule="auto"/>
        <w:ind w:left="0" w:firstLine="567"/>
        <w:jc w:val="center"/>
        <w:rPr>
          <w:rFonts w:asciiTheme="minorHAnsi" w:hAnsiTheme="minorHAnsi" w:cstheme="minorHAnsi"/>
          <w:b/>
          <w:color w:val="000000" w:themeColor="text1"/>
        </w:rPr>
      </w:pPr>
      <w:r w:rsidRPr="00335565">
        <w:rPr>
          <w:rFonts w:asciiTheme="minorHAnsi" w:hAnsiTheme="minorHAnsi" w:cstheme="minorHAnsi"/>
          <w:b/>
          <w:color w:val="000000" w:themeColor="text1"/>
        </w:rPr>
        <w:t>Разрешение споров</w:t>
      </w:r>
    </w:p>
    <w:p w:rsidR="007D30BA" w:rsidRPr="00335565" w:rsidRDefault="007D30BA" w:rsidP="007D30BA">
      <w:pPr>
        <w:pStyle w:val="a7"/>
        <w:numPr>
          <w:ilvl w:val="1"/>
          <w:numId w:val="3"/>
        </w:numPr>
        <w:tabs>
          <w:tab w:val="left" w:pos="1134"/>
        </w:tabs>
        <w:spacing w:line="276" w:lineRule="auto"/>
        <w:ind w:left="0" w:firstLine="567"/>
        <w:jc w:val="both"/>
        <w:rPr>
          <w:rFonts w:asciiTheme="minorHAnsi" w:hAnsiTheme="minorHAnsi" w:cstheme="minorHAnsi"/>
          <w:color w:val="000000" w:themeColor="text1"/>
        </w:rPr>
      </w:pPr>
      <w:r w:rsidRPr="00335565">
        <w:rPr>
          <w:rFonts w:asciiTheme="minorHAnsi" w:hAnsiTheme="minorHAnsi" w:cstheme="minorHAnsi"/>
          <w:color w:val="000000" w:themeColor="text1"/>
        </w:rPr>
        <w:t>Претензионный порядок досудебного урегулирования споров, вытекающих из настоящего Соглашения, является для Сторон обязательным.</w:t>
      </w:r>
    </w:p>
    <w:p w:rsidR="007D30BA" w:rsidRPr="00335565" w:rsidRDefault="007D30BA" w:rsidP="007D30BA">
      <w:pPr>
        <w:pStyle w:val="a7"/>
        <w:numPr>
          <w:ilvl w:val="1"/>
          <w:numId w:val="3"/>
        </w:numPr>
        <w:tabs>
          <w:tab w:val="left" w:pos="1134"/>
        </w:tabs>
        <w:spacing w:line="276" w:lineRule="auto"/>
        <w:ind w:left="0" w:firstLine="567"/>
        <w:jc w:val="both"/>
        <w:rPr>
          <w:rFonts w:asciiTheme="minorHAnsi" w:hAnsiTheme="minorHAnsi" w:cstheme="minorHAnsi"/>
          <w:color w:val="000000" w:themeColor="text1"/>
        </w:rPr>
      </w:pPr>
      <w:bookmarkStart w:id="21" w:name="e01B1B06D"/>
      <w:bookmarkEnd w:id="21"/>
      <w:r w:rsidRPr="00335565">
        <w:rPr>
          <w:rFonts w:asciiTheme="minorHAnsi" w:hAnsiTheme="minorHAnsi" w:cstheme="minorHAnsi"/>
          <w:color w:val="000000" w:themeColor="text1"/>
        </w:rPr>
        <w:t xml:space="preserve">Срок рассмотрения претензионного письма составляет </w:t>
      </w:r>
      <w:r w:rsidR="00690E50">
        <w:rPr>
          <w:rFonts w:asciiTheme="minorHAnsi" w:hAnsiTheme="minorHAnsi" w:cstheme="minorHAnsi"/>
          <w:color w:val="000000" w:themeColor="text1"/>
        </w:rPr>
        <w:t>30</w:t>
      </w:r>
      <w:r w:rsidRPr="00335565">
        <w:rPr>
          <w:rFonts w:asciiTheme="minorHAnsi" w:hAnsiTheme="minorHAnsi" w:cstheme="minorHAnsi"/>
          <w:color w:val="000000" w:themeColor="text1"/>
        </w:rPr>
        <w:t xml:space="preserve"> календарных дней со дня получения последнего адресатом.</w:t>
      </w:r>
      <w:bookmarkStart w:id="22" w:name="e1F5953CA"/>
      <w:bookmarkEnd w:id="22"/>
    </w:p>
    <w:p w:rsidR="007D30BA" w:rsidRPr="00335565" w:rsidRDefault="007D30BA" w:rsidP="007D30BA">
      <w:pPr>
        <w:pStyle w:val="a7"/>
        <w:numPr>
          <w:ilvl w:val="1"/>
          <w:numId w:val="3"/>
        </w:numPr>
        <w:tabs>
          <w:tab w:val="left" w:pos="1134"/>
        </w:tabs>
        <w:spacing w:line="276" w:lineRule="auto"/>
        <w:ind w:left="0" w:firstLine="567"/>
        <w:jc w:val="both"/>
        <w:rPr>
          <w:rFonts w:asciiTheme="minorHAnsi" w:hAnsiTheme="minorHAnsi" w:cstheme="minorHAnsi"/>
          <w:color w:val="000000" w:themeColor="text1"/>
        </w:rPr>
      </w:pPr>
      <w:r w:rsidRPr="00335565">
        <w:rPr>
          <w:rFonts w:asciiTheme="minorHAnsi" w:hAnsiTheme="minorHAnsi" w:cstheme="minorHAnsi"/>
          <w:color w:val="000000" w:themeColor="text1"/>
        </w:rPr>
        <w:t xml:space="preserve">Все споры подлежат рассмотрению в суде </w:t>
      </w:r>
      <w:r w:rsidRPr="00335565">
        <w:rPr>
          <w:rFonts w:asciiTheme="minorHAnsi" w:hAnsiTheme="minorHAnsi" w:cstheme="minorHAnsi"/>
        </w:rPr>
        <w:t>в соответствии с законодательством РФ</w:t>
      </w:r>
      <w:r w:rsidRPr="00335565">
        <w:rPr>
          <w:rFonts w:asciiTheme="minorHAnsi" w:hAnsiTheme="minorHAnsi" w:cstheme="minorHAnsi"/>
          <w:color w:val="000000" w:themeColor="text1"/>
        </w:rPr>
        <w:t>.</w:t>
      </w:r>
    </w:p>
    <w:p w:rsidR="007D30BA" w:rsidRPr="00335565" w:rsidRDefault="007D30BA" w:rsidP="007D30BA">
      <w:pPr>
        <w:pStyle w:val="a7"/>
        <w:numPr>
          <w:ilvl w:val="1"/>
          <w:numId w:val="3"/>
        </w:numPr>
        <w:tabs>
          <w:tab w:val="left" w:pos="1134"/>
        </w:tabs>
        <w:spacing w:line="276" w:lineRule="auto"/>
        <w:ind w:left="0" w:firstLine="567"/>
        <w:jc w:val="both"/>
        <w:rPr>
          <w:rFonts w:asciiTheme="minorHAnsi" w:hAnsiTheme="minorHAnsi" w:cstheme="minorHAnsi"/>
          <w:color w:val="000000" w:themeColor="text1"/>
        </w:rPr>
      </w:pPr>
      <w:r w:rsidRPr="00335565">
        <w:rPr>
          <w:rFonts w:asciiTheme="minorHAnsi" w:hAnsiTheme="minorHAnsi" w:cstheme="minorHAnsi"/>
        </w:rPr>
        <w:t>Компания вправе не рассматривать обращения Пользователя: не содержащие информацию и документы, необходимые для рассмотрения обращения; содержащие ложную информацию и (или) документы, не обладающими признаками достоверности; в отношении вопросов, по которым ранее был направлен ответ Пользователю; содержащие оскорбления, угрозы или обращения, изложенные в резкой негативной форме.</w:t>
      </w:r>
    </w:p>
    <w:p w:rsidR="007D30BA" w:rsidRPr="00335565" w:rsidRDefault="007D30BA" w:rsidP="007D30BA">
      <w:pPr>
        <w:pStyle w:val="a7"/>
        <w:tabs>
          <w:tab w:val="left" w:pos="1134"/>
        </w:tabs>
        <w:spacing w:line="276" w:lineRule="auto"/>
        <w:ind w:left="0" w:firstLine="567"/>
        <w:jc w:val="both"/>
        <w:rPr>
          <w:rFonts w:asciiTheme="minorHAnsi" w:hAnsiTheme="minorHAnsi" w:cstheme="minorHAnsi"/>
          <w:color w:val="000000" w:themeColor="text1"/>
        </w:rPr>
      </w:pPr>
    </w:p>
    <w:p w:rsidR="007D30BA" w:rsidRPr="00335565" w:rsidRDefault="007D30BA" w:rsidP="007D30BA">
      <w:pPr>
        <w:pStyle w:val="a7"/>
        <w:numPr>
          <w:ilvl w:val="0"/>
          <w:numId w:val="3"/>
        </w:numPr>
        <w:tabs>
          <w:tab w:val="left" w:pos="1134"/>
        </w:tabs>
        <w:spacing w:line="276" w:lineRule="auto"/>
        <w:ind w:left="0" w:firstLine="567"/>
        <w:jc w:val="center"/>
        <w:rPr>
          <w:rFonts w:asciiTheme="minorHAnsi" w:hAnsiTheme="minorHAnsi" w:cstheme="minorHAnsi"/>
          <w:b/>
          <w:color w:val="000000" w:themeColor="text1"/>
        </w:rPr>
      </w:pPr>
      <w:r w:rsidRPr="00335565">
        <w:rPr>
          <w:rFonts w:asciiTheme="minorHAnsi" w:hAnsiTheme="minorHAnsi" w:cstheme="minorHAnsi"/>
          <w:b/>
          <w:color w:val="000000" w:themeColor="text1"/>
        </w:rPr>
        <w:t>Заключительные положения</w:t>
      </w:r>
    </w:p>
    <w:p w:rsidR="007D30BA" w:rsidRDefault="007D30BA" w:rsidP="007D30BA">
      <w:pPr>
        <w:pStyle w:val="a7"/>
        <w:numPr>
          <w:ilvl w:val="1"/>
          <w:numId w:val="3"/>
        </w:numPr>
        <w:tabs>
          <w:tab w:val="left" w:pos="1134"/>
        </w:tabs>
        <w:spacing w:line="276" w:lineRule="auto"/>
        <w:ind w:left="0" w:firstLine="567"/>
        <w:jc w:val="both"/>
        <w:rPr>
          <w:rFonts w:asciiTheme="minorHAnsi" w:hAnsiTheme="minorHAnsi" w:cstheme="minorHAnsi"/>
          <w:color w:val="000000" w:themeColor="text1"/>
        </w:rPr>
      </w:pPr>
      <w:r w:rsidRPr="00335565">
        <w:rPr>
          <w:rFonts w:asciiTheme="minorHAnsi" w:hAnsiTheme="minorHAnsi" w:cstheme="minorHAnsi"/>
          <w:color w:val="000000" w:themeColor="text1"/>
        </w:rPr>
        <w:t>Ничто в Соглашении не может пониматься как установление между Пользователем и Компанией агентских отношений, отношений по совместной деятельности либо каких-то иных отношений, прямо не предусмотренных Соглашением.</w:t>
      </w:r>
    </w:p>
    <w:p w:rsidR="00690E50" w:rsidRPr="00082D23" w:rsidRDefault="00690E50" w:rsidP="00082D23">
      <w:pPr>
        <w:pStyle w:val="a7"/>
        <w:numPr>
          <w:ilvl w:val="1"/>
          <w:numId w:val="3"/>
        </w:numPr>
        <w:tabs>
          <w:tab w:val="left" w:pos="1134"/>
        </w:tabs>
        <w:spacing w:line="276" w:lineRule="auto"/>
        <w:ind w:left="0" w:firstLine="567"/>
        <w:jc w:val="both"/>
        <w:rPr>
          <w:rFonts w:asciiTheme="minorHAnsi" w:hAnsiTheme="minorHAnsi" w:cstheme="minorHAnsi"/>
          <w:color w:val="000000" w:themeColor="text1"/>
        </w:rPr>
      </w:pPr>
      <w:r w:rsidRPr="00082D23">
        <w:rPr>
          <w:rFonts w:asciiTheme="minorHAnsi" w:hAnsiTheme="minorHAnsi" w:cstheme="minorHAnsi"/>
          <w:color w:val="000000" w:themeColor="text1"/>
        </w:rPr>
        <w:t xml:space="preserve">При заключении, исполнении и расторжении Соглашения Стороны вправе передавать друг другу документы и сообщения с помощью средств электронной связи. Настоящим Стороны </w:t>
      </w:r>
      <w:r w:rsidRPr="00082D23">
        <w:rPr>
          <w:rFonts w:asciiTheme="minorHAnsi" w:hAnsiTheme="minorHAnsi" w:cstheme="minorHAnsi"/>
          <w:color w:val="000000" w:themeColor="text1"/>
        </w:rPr>
        <w:lastRenderedPageBreak/>
        <w:t xml:space="preserve">подтверждают, что документы и сообщения, направленные с адресов электронной почты Сторон, либо через интерфейс Личного кабинета Сайта, имеют юридическую силу для обеих сторон. Для целей настоящего Соглашения Стороны признают такой способ обмена документами и электронными сообщениями юридически значимым и соответствующим Гражданскому кодексу Российской Федерации, Федеральному закону от 06.04.2011 </w:t>
      </w:r>
      <w:r w:rsidRPr="00082D23">
        <w:rPr>
          <w:rFonts w:asciiTheme="minorHAnsi" w:hAnsiTheme="minorHAnsi" w:cstheme="minorHAnsi"/>
          <w:color w:val="000000" w:themeColor="text1"/>
          <w:lang w:bidi="en-US"/>
        </w:rPr>
        <w:t xml:space="preserve">№ </w:t>
      </w:r>
      <w:r w:rsidRPr="00082D23">
        <w:rPr>
          <w:rFonts w:asciiTheme="minorHAnsi" w:hAnsiTheme="minorHAnsi" w:cstheme="minorHAnsi"/>
          <w:color w:val="000000" w:themeColor="text1"/>
        </w:rPr>
        <w:t>63-ФЗ «Об электронной подписи». Электронные сообщения и документы, направленные с помощью такого способа, считаются подписанными простой электронной подписью.</w:t>
      </w:r>
    </w:p>
    <w:p w:rsidR="007D30BA" w:rsidRPr="00335565" w:rsidRDefault="007D30BA" w:rsidP="007D30BA">
      <w:pPr>
        <w:pStyle w:val="a7"/>
        <w:numPr>
          <w:ilvl w:val="1"/>
          <w:numId w:val="3"/>
        </w:numPr>
        <w:tabs>
          <w:tab w:val="left" w:pos="1134"/>
        </w:tabs>
        <w:spacing w:line="276" w:lineRule="auto"/>
        <w:ind w:left="0" w:firstLine="567"/>
        <w:jc w:val="both"/>
        <w:rPr>
          <w:rFonts w:asciiTheme="minorHAnsi" w:hAnsiTheme="minorHAnsi" w:cstheme="minorHAnsi"/>
          <w:color w:val="000000" w:themeColor="text1"/>
        </w:rPr>
      </w:pPr>
      <w:r w:rsidRPr="00335565">
        <w:rPr>
          <w:rFonts w:asciiTheme="minorHAnsi" w:hAnsiTheme="minorHAnsi" w:cstheme="minorHAnsi"/>
          <w:color w:val="000000" w:themeColor="text1"/>
        </w:rPr>
        <w:t>Соглашение регулируется и толкуется в соответствии с законодательством Российской Федерации. Вопросы, не урегулированные настоящим Соглашением, подлежат разрешению в соответствии с законодательством Российской Федерации. Везде по тексту настоящего Соглашения под термином «законодательство» понимается законодательство Российской Федерации.</w:t>
      </w:r>
    </w:p>
    <w:p w:rsidR="007D30BA" w:rsidRPr="008549DD" w:rsidRDefault="007D30BA" w:rsidP="008549DD">
      <w:pPr>
        <w:pStyle w:val="a7"/>
        <w:numPr>
          <w:ilvl w:val="1"/>
          <w:numId w:val="3"/>
        </w:numPr>
        <w:tabs>
          <w:tab w:val="left" w:pos="1134"/>
        </w:tabs>
        <w:spacing w:line="276" w:lineRule="auto"/>
        <w:ind w:left="0" w:firstLine="567"/>
        <w:jc w:val="both"/>
        <w:rPr>
          <w:rFonts w:asciiTheme="minorHAnsi" w:hAnsiTheme="minorHAnsi" w:cstheme="minorHAnsi"/>
          <w:color w:val="000000" w:themeColor="text1"/>
        </w:rPr>
      </w:pPr>
      <w:r w:rsidRPr="00335565">
        <w:rPr>
          <w:rFonts w:asciiTheme="minorHAnsi" w:hAnsiTheme="minorHAnsi" w:cstheme="minorHAnsi"/>
          <w:color w:val="000000" w:themeColor="text1"/>
        </w:rPr>
        <w:t xml:space="preserve">Если по тем или иным причинам одно или несколько положений настоящего Соглашения будут признаны недействительными или не имеющими юридической силы, это не окажет влияния на </w:t>
      </w:r>
      <w:r w:rsidRPr="008549DD">
        <w:rPr>
          <w:rFonts w:asciiTheme="minorHAnsi" w:hAnsiTheme="minorHAnsi" w:cstheme="minorHAnsi"/>
          <w:color w:val="000000" w:themeColor="text1"/>
        </w:rPr>
        <w:t>действительность или применимость остальных положений Соглашения.</w:t>
      </w:r>
    </w:p>
    <w:p w:rsidR="007D30BA" w:rsidRPr="008549DD" w:rsidRDefault="007D30BA" w:rsidP="008549DD">
      <w:pPr>
        <w:pStyle w:val="a7"/>
        <w:numPr>
          <w:ilvl w:val="1"/>
          <w:numId w:val="3"/>
        </w:numPr>
        <w:tabs>
          <w:tab w:val="left" w:pos="1134"/>
        </w:tabs>
        <w:spacing w:line="276" w:lineRule="auto"/>
        <w:ind w:left="0" w:firstLine="567"/>
        <w:jc w:val="both"/>
        <w:rPr>
          <w:rFonts w:asciiTheme="minorHAnsi" w:hAnsiTheme="minorHAnsi" w:cstheme="minorHAnsi"/>
          <w:color w:val="000000" w:themeColor="text1"/>
        </w:rPr>
      </w:pPr>
      <w:r w:rsidRPr="008549DD">
        <w:rPr>
          <w:rFonts w:asciiTheme="minorHAnsi" w:hAnsiTheme="minorHAnsi" w:cstheme="minorHAnsi"/>
          <w:color w:val="000000" w:themeColor="text1"/>
        </w:rPr>
        <w:t>Неотъемлемой частью Соглашения является Политика конфиденциальности, размещенная на Сайте.</w:t>
      </w:r>
    </w:p>
    <w:p w:rsidR="007D30BA" w:rsidRPr="008549DD" w:rsidRDefault="007D30BA" w:rsidP="008549DD">
      <w:pPr>
        <w:pStyle w:val="a7"/>
        <w:numPr>
          <w:ilvl w:val="1"/>
          <w:numId w:val="3"/>
        </w:numPr>
        <w:tabs>
          <w:tab w:val="left" w:pos="1134"/>
        </w:tabs>
        <w:spacing w:line="276" w:lineRule="auto"/>
        <w:ind w:left="0" w:firstLine="567"/>
        <w:jc w:val="both"/>
        <w:rPr>
          <w:rFonts w:asciiTheme="minorHAnsi" w:hAnsiTheme="minorHAnsi" w:cstheme="minorHAnsi"/>
          <w:color w:val="000000" w:themeColor="text1"/>
        </w:rPr>
      </w:pPr>
      <w:r w:rsidRPr="008549DD">
        <w:rPr>
          <w:rFonts w:asciiTheme="minorHAnsi" w:hAnsiTheme="minorHAnsi" w:cstheme="minorHAnsi"/>
          <w:color w:val="000000" w:themeColor="text1"/>
        </w:rPr>
        <w:t xml:space="preserve">Обращения, предложения и претензии к Компании в связи с Соглашением и со всеми вопросами по функционированию Сайта, нарушениям прав и интересов третьих лиц при его использовании, а также запросы уполномоченных законодательством лиц могут быть направлены по </w:t>
      </w:r>
      <w:r w:rsidR="00082D23">
        <w:rPr>
          <w:rFonts w:asciiTheme="minorHAnsi" w:hAnsiTheme="minorHAnsi" w:cstheme="minorHAnsi"/>
          <w:color w:val="000000" w:themeColor="text1"/>
        </w:rPr>
        <w:t>контактным данным</w:t>
      </w:r>
      <w:r w:rsidRPr="008549DD">
        <w:rPr>
          <w:rFonts w:asciiTheme="minorHAnsi" w:hAnsiTheme="minorHAnsi" w:cstheme="minorHAnsi"/>
          <w:color w:val="000000" w:themeColor="text1"/>
        </w:rPr>
        <w:t>, указанн</w:t>
      </w:r>
      <w:r w:rsidR="00082D23">
        <w:rPr>
          <w:rFonts w:asciiTheme="minorHAnsi" w:hAnsiTheme="minorHAnsi" w:cstheme="minorHAnsi"/>
          <w:color w:val="000000" w:themeColor="text1"/>
        </w:rPr>
        <w:t>ым</w:t>
      </w:r>
      <w:r w:rsidRPr="008549DD">
        <w:rPr>
          <w:rFonts w:asciiTheme="minorHAnsi" w:hAnsiTheme="minorHAnsi" w:cstheme="minorHAnsi"/>
          <w:color w:val="000000" w:themeColor="text1"/>
        </w:rPr>
        <w:t xml:space="preserve"> в разделе 1</w:t>
      </w:r>
      <w:r w:rsidR="00082D23">
        <w:rPr>
          <w:rFonts w:asciiTheme="minorHAnsi" w:hAnsiTheme="minorHAnsi" w:cstheme="minorHAnsi"/>
          <w:color w:val="000000" w:themeColor="text1"/>
        </w:rPr>
        <w:t>1</w:t>
      </w:r>
      <w:r w:rsidRPr="008549DD">
        <w:rPr>
          <w:rFonts w:asciiTheme="minorHAnsi" w:hAnsiTheme="minorHAnsi" w:cstheme="minorHAnsi"/>
          <w:color w:val="000000" w:themeColor="text1"/>
        </w:rPr>
        <w:t xml:space="preserve"> Соглашения. </w:t>
      </w:r>
    </w:p>
    <w:p w:rsidR="007D30BA" w:rsidRPr="008549DD" w:rsidRDefault="007D30BA" w:rsidP="008549DD">
      <w:pPr>
        <w:tabs>
          <w:tab w:val="left" w:pos="1134"/>
        </w:tabs>
        <w:spacing w:after="0"/>
        <w:ind w:firstLine="567"/>
        <w:contextualSpacing/>
        <w:jc w:val="both"/>
        <w:rPr>
          <w:rFonts w:cstheme="minorHAnsi"/>
          <w:color w:val="000000" w:themeColor="text1"/>
          <w:sz w:val="24"/>
          <w:szCs w:val="24"/>
        </w:rPr>
      </w:pPr>
    </w:p>
    <w:p w:rsidR="005F3430" w:rsidRPr="008549DD" w:rsidRDefault="005F3430" w:rsidP="008549DD">
      <w:pPr>
        <w:pStyle w:val="a7"/>
        <w:widowControl/>
        <w:numPr>
          <w:ilvl w:val="0"/>
          <w:numId w:val="3"/>
        </w:numPr>
        <w:tabs>
          <w:tab w:val="left" w:pos="1134"/>
        </w:tabs>
        <w:spacing w:line="276" w:lineRule="auto"/>
        <w:jc w:val="center"/>
        <w:rPr>
          <w:rFonts w:asciiTheme="minorHAnsi" w:hAnsiTheme="minorHAnsi" w:cstheme="minorHAnsi"/>
          <w:color w:val="000000" w:themeColor="text1"/>
        </w:rPr>
      </w:pPr>
      <w:r w:rsidRPr="008549DD">
        <w:rPr>
          <w:rFonts w:asciiTheme="minorHAnsi" w:hAnsiTheme="minorHAnsi" w:cstheme="minorHAnsi"/>
          <w:b/>
          <w:color w:val="000000" w:themeColor="text1"/>
        </w:rPr>
        <w:t>Контактные данные</w:t>
      </w:r>
    </w:p>
    <w:p w:rsidR="00C943FA" w:rsidRDefault="002469C7" w:rsidP="002469C7">
      <w:pPr>
        <w:contextualSpacing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36762E">
        <w:rPr>
          <w:rFonts w:cstheme="minorHAnsi"/>
          <w:color w:val="000000" w:themeColor="text1"/>
          <w:sz w:val="24"/>
          <w:szCs w:val="24"/>
          <w:shd w:val="clear" w:color="auto" w:fill="FFFFFF"/>
          <w:lang w:val="en-US"/>
        </w:rPr>
        <w:t>Piar</w:t>
      </w:r>
      <w:proofErr w:type="spellEnd"/>
      <w:r w:rsidRPr="0036762E">
        <w:rPr>
          <w:rFonts w:cstheme="minorHAnsi"/>
          <w:color w:val="000000" w:themeColor="text1"/>
          <w:sz w:val="24"/>
          <w:szCs w:val="24"/>
          <w:shd w:val="clear" w:color="auto" w:fill="FFFFFF"/>
        </w:rPr>
        <w:t>4</w:t>
      </w:r>
      <w:r w:rsidRPr="0036762E">
        <w:rPr>
          <w:rFonts w:cstheme="minorHAnsi"/>
          <w:color w:val="000000" w:themeColor="text1"/>
          <w:sz w:val="24"/>
          <w:szCs w:val="24"/>
          <w:shd w:val="clear" w:color="auto" w:fill="FFFFFF"/>
          <w:lang w:val="en-US"/>
        </w:rPr>
        <w:t>You</w:t>
      </w:r>
      <w:r w:rsidRPr="0036762E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2469C7" w:rsidRPr="0036762E" w:rsidRDefault="002469C7" w:rsidP="002469C7">
      <w:pPr>
        <w:contextualSpacing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36762E">
        <w:rPr>
          <w:rFonts w:cstheme="minorHAnsi"/>
          <w:color w:val="000000" w:themeColor="text1"/>
          <w:sz w:val="24"/>
          <w:szCs w:val="24"/>
          <w:shd w:val="clear" w:color="auto" w:fill="FFFFFF"/>
        </w:rPr>
        <w:t>Круглосуточная поддержка для зарегистрированных пользователей</w:t>
      </w:r>
    </w:p>
    <w:p w:rsidR="002469C7" w:rsidRPr="0036762E" w:rsidRDefault="002469C7" w:rsidP="002469C7">
      <w:pPr>
        <w:contextualSpacing/>
        <w:rPr>
          <w:rFonts w:cstheme="minorHAnsi"/>
          <w:color w:val="000000" w:themeColor="text1"/>
          <w:sz w:val="24"/>
          <w:szCs w:val="24"/>
          <w:shd w:val="clear" w:color="auto" w:fill="FFFFFF"/>
          <w:lang w:val="en-US"/>
        </w:rPr>
      </w:pPr>
      <w:r w:rsidRPr="0036762E">
        <w:rPr>
          <w:rFonts w:cstheme="minorHAnsi"/>
          <w:color w:val="000000" w:themeColor="text1"/>
          <w:sz w:val="24"/>
          <w:szCs w:val="24"/>
          <w:shd w:val="clear" w:color="auto" w:fill="FFFFFF"/>
          <w:lang w:val="en-US"/>
        </w:rPr>
        <w:t>Email: info@piar4you.com</w:t>
      </w:r>
    </w:p>
    <w:p w:rsidR="00943CC4" w:rsidRPr="005F3430" w:rsidRDefault="00943CC4">
      <w:pPr>
        <w:rPr>
          <w:lang w:val="en-US"/>
        </w:rPr>
      </w:pPr>
    </w:p>
    <w:sectPr w:rsidR="00943CC4" w:rsidRPr="005F3430" w:rsidSect="005F34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34613"/>
    <w:multiLevelType w:val="multilevel"/>
    <w:tmpl w:val="1E6C8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C82B85"/>
    <w:multiLevelType w:val="multilevel"/>
    <w:tmpl w:val="C9E02C90"/>
    <w:styleLink w:val="a"/>
    <w:lvl w:ilvl="0">
      <w:start w:val="1"/>
      <w:numFmt w:val="decimal"/>
      <w:pStyle w:val="1"/>
      <w:lvlText w:val="%1."/>
      <w:lvlJc w:val="left"/>
      <w:pPr>
        <w:tabs>
          <w:tab w:val="num" w:pos="425"/>
        </w:tabs>
        <w:ind w:left="0" w:firstLine="0"/>
      </w:pPr>
      <w:rPr>
        <w:rFonts w:ascii="Times New Roman" w:hAnsi="Times New Roman" w:hint="default"/>
        <w:sz w:val="28"/>
      </w:rPr>
    </w:lvl>
    <w:lvl w:ilvl="1">
      <w:start w:val="1"/>
      <w:numFmt w:val="decimal"/>
      <w:pStyle w:val="text"/>
      <w:lvlText w:val="%2."/>
      <w:lvlJc w:val="left"/>
      <w:pPr>
        <w:tabs>
          <w:tab w:val="num" w:pos="709"/>
        </w:tabs>
        <w:ind w:left="284" w:firstLine="0"/>
      </w:pPr>
      <w:rPr>
        <w:rFonts w:ascii="Times New Roman" w:eastAsia="Times New Roman" w:hAnsi="Times New Roman" w:cs="Times New Roman"/>
      </w:rPr>
    </w:lvl>
    <w:lvl w:ilvl="2">
      <w:start w:val="1"/>
      <w:numFmt w:val="decimal"/>
      <w:pStyle w:val="text2"/>
      <w:lvlText w:val="%1.%2.%3."/>
      <w:lvlJc w:val="left"/>
      <w:pPr>
        <w:tabs>
          <w:tab w:val="num" w:pos="1134"/>
        </w:tabs>
        <w:ind w:left="425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683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4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99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57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315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973" w:firstLine="0"/>
      </w:pPr>
      <w:rPr>
        <w:rFonts w:hint="default"/>
      </w:rPr>
    </w:lvl>
  </w:abstractNum>
  <w:abstractNum w:abstractNumId="2" w15:restartNumberingAfterBreak="0">
    <w:nsid w:val="394C5E77"/>
    <w:multiLevelType w:val="hybridMultilevel"/>
    <w:tmpl w:val="79BEE11A"/>
    <w:lvl w:ilvl="0" w:tplc="55DAEA9C">
      <w:start w:val="1"/>
      <w:numFmt w:val="bullet"/>
      <w:lvlText w:val=""/>
      <w:lvlJc w:val="left"/>
      <w:pPr>
        <w:ind w:left="1512" w:hanging="360"/>
      </w:pPr>
      <w:rPr>
        <w:rFonts w:ascii="Symbol" w:hAnsi="Symbol"/>
        <w:sz w:val="18"/>
      </w:rPr>
    </w:lvl>
    <w:lvl w:ilvl="1" w:tplc="1C868AF8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/>
      </w:rPr>
    </w:lvl>
    <w:lvl w:ilvl="2" w:tplc="E9A6468A">
      <w:start w:val="1"/>
      <w:numFmt w:val="bullet"/>
      <w:lvlText w:val=""/>
      <w:lvlJc w:val="left"/>
      <w:pPr>
        <w:ind w:left="2952" w:hanging="360"/>
      </w:pPr>
      <w:rPr>
        <w:rFonts w:ascii="Wingdings" w:hAnsi="Wingdings"/>
      </w:rPr>
    </w:lvl>
    <w:lvl w:ilvl="3" w:tplc="9D426A06">
      <w:start w:val="1"/>
      <w:numFmt w:val="bullet"/>
      <w:lvlText w:val=""/>
      <w:lvlJc w:val="left"/>
      <w:pPr>
        <w:ind w:left="3672" w:hanging="360"/>
      </w:pPr>
      <w:rPr>
        <w:rFonts w:ascii="Symbol" w:hAnsi="Symbol"/>
      </w:rPr>
    </w:lvl>
    <w:lvl w:ilvl="4" w:tplc="ED963816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/>
      </w:rPr>
    </w:lvl>
    <w:lvl w:ilvl="5" w:tplc="2A8ECD3C">
      <w:start w:val="1"/>
      <w:numFmt w:val="bullet"/>
      <w:lvlText w:val=""/>
      <w:lvlJc w:val="left"/>
      <w:pPr>
        <w:ind w:left="5112" w:hanging="360"/>
      </w:pPr>
      <w:rPr>
        <w:rFonts w:ascii="Wingdings" w:hAnsi="Wingdings"/>
      </w:rPr>
    </w:lvl>
    <w:lvl w:ilvl="6" w:tplc="0F4631F6">
      <w:start w:val="1"/>
      <w:numFmt w:val="bullet"/>
      <w:lvlText w:val=""/>
      <w:lvlJc w:val="left"/>
      <w:pPr>
        <w:ind w:left="5832" w:hanging="360"/>
      </w:pPr>
      <w:rPr>
        <w:rFonts w:ascii="Symbol" w:hAnsi="Symbol"/>
      </w:rPr>
    </w:lvl>
    <w:lvl w:ilvl="7" w:tplc="FD0E954A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/>
      </w:rPr>
    </w:lvl>
    <w:lvl w:ilvl="8" w:tplc="9C224840">
      <w:start w:val="1"/>
      <w:numFmt w:val="bullet"/>
      <w:lvlText w:val=""/>
      <w:lvlJc w:val="left"/>
      <w:pPr>
        <w:ind w:left="7272" w:hanging="360"/>
      </w:pPr>
      <w:rPr>
        <w:rFonts w:ascii="Wingdings" w:hAnsi="Wingdings"/>
      </w:rPr>
    </w:lvl>
  </w:abstractNum>
  <w:abstractNum w:abstractNumId="3" w15:restartNumberingAfterBreak="0">
    <w:nsid w:val="452B35F3"/>
    <w:multiLevelType w:val="multilevel"/>
    <w:tmpl w:val="2A96385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45977D11"/>
    <w:multiLevelType w:val="multilevel"/>
    <w:tmpl w:val="77C2CE9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/>
        <w:sz w:val="1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F6A64D1"/>
    <w:multiLevelType w:val="multilevel"/>
    <w:tmpl w:val="E8688D4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57F04D4B"/>
    <w:multiLevelType w:val="multilevel"/>
    <w:tmpl w:val="F230DA7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7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9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07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5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6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1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2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752" w:hanging="1800"/>
      </w:pPr>
      <w:rPr>
        <w:rFonts w:hint="default"/>
      </w:rPr>
    </w:lvl>
  </w:abstractNum>
  <w:abstractNum w:abstractNumId="7" w15:restartNumberingAfterBreak="0">
    <w:nsid w:val="5C7B3477"/>
    <w:multiLevelType w:val="multilevel"/>
    <w:tmpl w:val="02A6054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4E27536"/>
    <w:multiLevelType w:val="hybridMultilevel"/>
    <w:tmpl w:val="94DA1344"/>
    <w:lvl w:ilvl="0" w:tplc="60CC0DE6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763404F7"/>
    <w:multiLevelType w:val="multilevel"/>
    <w:tmpl w:val="880A5C7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7"/>
  </w:num>
  <w:num w:numId="5">
    <w:abstractNumId w:val="4"/>
  </w:num>
  <w:num w:numId="6">
    <w:abstractNumId w:val="2"/>
  </w:num>
  <w:num w:numId="7">
    <w:abstractNumId w:val="9"/>
  </w:num>
  <w:num w:numId="8">
    <w:abstractNumId w:val="8"/>
  </w:num>
  <w:num w:numId="9">
    <w:abstractNumId w:val="0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B8E"/>
    <w:rsid w:val="00082D23"/>
    <w:rsid w:val="002469C7"/>
    <w:rsid w:val="0025156E"/>
    <w:rsid w:val="003615E8"/>
    <w:rsid w:val="0039791D"/>
    <w:rsid w:val="004323B0"/>
    <w:rsid w:val="00564A68"/>
    <w:rsid w:val="005F3430"/>
    <w:rsid w:val="005F3985"/>
    <w:rsid w:val="00690E50"/>
    <w:rsid w:val="006F05CE"/>
    <w:rsid w:val="007D30BA"/>
    <w:rsid w:val="008549DD"/>
    <w:rsid w:val="00915235"/>
    <w:rsid w:val="00943CC4"/>
    <w:rsid w:val="00952B8E"/>
    <w:rsid w:val="00C943FA"/>
    <w:rsid w:val="00F4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3BE083"/>
  <w15:docId w15:val="{0F7DA4BA-3282-4A61-9AC2-384EE3705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D30BA"/>
    <w:rPr>
      <w:rFonts w:eastAsiaTheme="minorEastAsia"/>
      <w:lang w:eastAsia="ru-RU"/>
    </w:rPr>
  </w:style>
  <w:style w:type="paragraph" w:styleId="1">
    <w:name w:val="heading 1"/>
    <w:basedOn w:val="a0"/>
    <w:next w:val="a0"/>
    <w:link w:val="10"/>
    <w:qFormat/>
    <w:rsid w:val="00690E50"/>
    <w:pPr>
      <w:keepNext/>
      <w:numPr>
        <w:numId w:val="10"/>
      </w:numPr>
      <w:spacing w:before="240" w:after="120" w:line="240" w:lineRule="auto"/>
      <w:outlineLvl w:val="0"/>
    </w:pPr>
    <w:rPr>
      <w:rFonts w:ascii="Arial" w:eastAsia="Times New Roman" w:hAnsi="Arial" w:cs="Times New Roman"/>
      <w:b/>
      <w:bCs/>
      <w:sz w:val="26"/>
      <w:szCs w:val="3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7D30BA"/>
    <w:rPr>
      <w:color w:val="0000FF"/>
      <w:u w:val="single"/>
    </w:rPr>
  </w:style>
  <w:style w:type="paragraph" w:styleId="a5">
    <w:name w:val="Normal (Web)"/>
    <w:basedOn w:val="a0"/>
    <w:uiPriority w:val="99"/>
    <w:unhideWhenUsed/>
    <w:rsid w:val="007D30BA"/>
    <w:pPr>
      <w:spacing w:after="75" w:line="315" w:lineRule="atLeast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6">
    <w:name w:val="Абзац списка Знак"/>
    <w:basedOn w:val="a1"/>
    <w:link w:val="a7"/>
    <w:uiPriority w:val="34"/>
    <w:locked/>
    <w:rsid w:val="007D30BA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7">
    <w:name w:val="List Paragraph"/>
    <w:basedOn w:val="a0"/>
    <w:link w:val="a6"/>
    <w:uiPriority w:val="34"/>
    <w:qFormat/>
    <w:rsid w:val="007D30BA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paragraph" w:customStyle="1" w:styleId="2">
    <w:name w:val="Обычный2"/>
    <w:uiPriority w:val="99"/>
    <w:rsid w:val="007D30BA"/>
    <w:pPr>
      <w:spacing w:after="0"/>
    </w:pPr>
    <w:rPr>
      <w:rFonts w:ascii="Arial" w:eastAsia="Arial" w:hAnsi="Arial" w:cs="Arial"/>
      <w:color w:val="000000"/>
      <w:szCs w:val="20"/>
      <w:lang w:eastAsia="ru-RU"/>
    </w:rPr>
  </w:style>
  <w:style w:type="character" w:customStyle="1" w:styleId="apple-converted-space">
    <w:name w:val="apple-converted-space"/>
    <w:basedOn w:val="a1"/>
    <w:rsid w:val="007D30BA"/>
  </w:style>
  <w:style w:type="character" w:styleId="a8">
    <w:name w:val="Strong"/>
    <w:basedOn w:val="a1"/>
    <w:uiPriority w:val="22"/>
    <w:qFormat/>
    <w:rsid w:val="007D30BA"/>
    <w:rPr>
      <w:b/>
      <w:bCs/>
    </w:rPr>
  </w:style>
  <w:style w:type="character" w:customStyle="1" w:styleId="10">
    <w:name w:val="Заголовок 1 Знак"/>
    <w:basedOn w:val="a1"/>
    <w:link w:val="1"/>
    <w:rsid w:val="00690E50"/>
    <w:rPr>
      <w:rFonts w:ascii="Arial" w:eastAsia="Times New Roman" w:hAnsi="Arial" w:cs="Times New Roman"/>
      <w:b/>
      <w:bCs/>
      <w:sz w:val="26"/>
      <w:szCs w:val="32"/>
    </w:rPr>
  </w:style>
  <w:style w:type="paragraph" w:customStyle="1" w:styleId="text">
    <w:name w:val="text"/>
    <w:basedOn w:val="a0"/>
    <w:rsid w:val="00690E50"/>
    <w:pPr>
      <w:numPr>
        <w:ilvl w:val="1"/>
        <w:numId w:val="10"/>
      </w:numPr>
      <w:tabs>
        <w:tab w:val="clear" w:pos="709"/>
        <w:tab w:val="num" w:pos="425"/>
        <w:tab w:val="num" w:pos="567"/>
      </w:tabs>
      <w:spacing w:after="120" w:line="240" w:lineRule="auto"/>
      <w:ind w:left="0"/>
      <w:jc w:val="both"/>
    </w:pPr>
    <w:rPr>
      <w:rFonts w:ascii="Times New Roman" w:eastAsia="Times New Roman" w:hAnsi="Times New Roman" w:cs="Times New Roman"/>
      <w:szCs w:val="24"/>
    </w:rPr>
  </w:style>
  <w:style w:type="paragraph" w:customStyle="1" w:styleId="text2">
    <w:name w:val="text2"/>
    <w:basedOn w:val="text"/>
    <w:qFormat/>
    <w:rsid w:val="00690E50"/>
    <w:pPr>
      <w:numPr>
        <w:ilvl w:val="2"/>
      </w:numPr>
      <w:tabs>
        <w:tab w:val="num" w:pos="567"/>
      </w:tabs>
    </w:pPr>
  </w:style>
  <w:style w:type="numbering" w:customStyle="1" w:styleId="a">
    <w:name w:val="Нумерация договора"/>
    <w:basedOn w:val="a3"/>
    <w:uiPriority w:val="99"/>
    <w:rsid w:val="00690E50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42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9165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45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72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4912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90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97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86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</Pages>
  <Words>2407</Words>
  <Characters>13724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Н.А</dc:creator>
  <cp:keywords/>
  <dc:description/>
  <cp:lastModifiedBy>Willkommen</cp:lastModifiedBy>
  <cp:revision>17</cp:revision>
  <dcterms:created xsi:type="dcterms:W3CDTF">2018-04-09T16:16:00Z</dcterms:created>
  <dcterms:modified xsi:type="dcterms:W3CDTF">2021-08-06T17:45:00Z</dcterms:modified>
</cp:coreProperties>
</file>